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E1" w:rsidRPr="008D14E1" w:rsidRDefault="008D14E1" w:rsidP="008D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Near East University</w:t>
      </w:r>
    </w:p>
    <w:p w:rsidR="008D14E1" w:rsidRPr="008D14E1" w:rsidRDefault="008D14E1" w:rsidP="008D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Faculty of Tourism</w:t>
      </w:r>
    </w:p>
    <w:p w:rsidR="008D14E1" w:rsidRPr="008D14E1" w:rsidRDefault="008D14E1" w:rsidP="008D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2020-2021 Spring</w:t>
      </w:r>
    </w:p>
    <w:p w:rsidR="00E3754B" w:rsidRDefault="008D14E1" w:rsidP="008D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Internship Project</w:t>
      </w:r>
    </w:p>
    <w:p w:rsidR="008D14E1" w:rsidRP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</w:t>
      </w:r>
      <w:r w:rsidRPr="008D14E1">
        <w:rPr>
          <w:rFonts w:ascii="Times New Roman" w:hAnsi="Times New Roman" w:cs="Times New Roman"/>
          <w:b/>
          <w:sz w:val="28"/>
          <w:szCs w:val="28"/>
        </w:rPr>
        <w:t>: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 xml:space="preserve">• You must enroll in the </w:t>
      </w:r>
      <w:r>
        <w:rPr>
          <w:rFonts w:ascii="Times New Roman" w:hAnsi="Times New Roman" w:cs="Times New Roman"/>
          <w:b/>
          <w:sz w:val="28"/>
          <w:szCs w:val="28"/>
        </w:rPr>
        <w:t>internship</w:t>
      </w:r>
      <w:r w:rsidR="003744C9">
        <w:rPr>
          <w:rFonts w:ascii="Times New Roman" w:hAnsi="Times New Roman" w:cs="Times New Roman"/>
          <w:b/>
          <w:sz w:val="28"/>
          <w:szCs w:val="28"/>
        </w:rPr>
        <w:t xml:space="preserve"> you are taking at UZEBİM (THM100/THM200).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• The project should consis</w:t>
      </w:r>
      <w:r>
        <w:rPr>
          <w:rFonts w:ascii="Times New Roman" w:hAnsi="Times New Roman" w:cs="Times New Roman"/>
          <w:b/>
          <w:sz w:val="28"/>
          <w:szCs w:val="28"/>
        </w:rPr>
        <w:t>t of at least 2000 words</w:t>
      </w:r>
      <w:r w:rsidRPr="008D14E1">
        <w:rPr>
          <w:rFonts w:ascii="Times New Roman" w:hAnsi="Times New Roman" w:cs="Times New Roman"/>
          <w:b/>
          <w:sz w:val="28"/>
          <w:szCs w:val="28"/>
        </w:rPr>
        <w:t>.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• The citation rate of the project should be below 20%. Please answer the questions in your own words.</w:t>
      </w:r>
    </w:p>
    <w:p w:rsid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 xml:space="preserve">• The project must be </w:t>
      </w:r>
      <w:r>
        <w:rPr>
          <w:rFonts w:ascii="Times New Roman" w:hAnsi="Times New Roman" w:cs="Times New Roman"/>
          <w:b/>
          <w:sz w:val="28"/>
          <w:szCs w:val="28"/>
        </w:rPr>
        <w:t xml:space="preserve">uploaded to both </w:t>
      </w:r>
      <w:r w:rsidR="003744C9">
        <w:rPr>
          <w:rFonts w:ascii="Times New Roman" w:hAnsi="Times New Roman" w:cs="Times New Roman"/>
          <w:b/>
          <w:sz w:val="28"/>
          <w:szCs w:val="28"/>
        </w:rPr>
        <w:t xml:space="preserve">the UZEBIM </w:t>
      </w:r>
      <w:r>
        <w:rPr>
          <w:rFonts w:ascii="Times New Roman" w:hAnsi="Times New Roman" w:cs="Times New Roman"/>
          <w:b/>
          <w:sz w:val="28"/>
          <w:szCs w:val="28"/>
        </w:rPr>
        <w:t>and the TURNITIN</w:t>
      </w:r>
      <w:r w:rsidRPr="008D14E1">
        <w:rPr>
          <w:rFonts w:ascii="Times New Roman" w:hAnsi="Times New Roman" w:cs="Times New Roman"/>
          <w:b/>
          <w:sz w:val="28"/>
          <w:szCs w:val="28"/>
        </w:rPr>
        <w:t>. Otherwise, the project will be invalid.</w:t>
      </w:r>
    </w:p>
    <w:p w:rsidR="004F5B01" w:rsidRPr="004F5B01" w:rsidRDefault="004F5B01" w:rsidP="004F5B0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TURNITIN;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5B01">
        <w:rPr>
          <w:rFonts w:ascii="Times New Roman" w:hAnsi="Times New Roman" w:cs="Times New Roman"/>
          <w:sz w:val="28"/>
          <w:szCs w:val="28"/>
        </w:rPr>
        <w:t>Class ID: 29582104</w:t>
      </w:r>
    </w:p>
    <w:p w:rsidR="004F5B01" w:rsidRPr="004F5B01" w:rsidRDefault="004F5B01" w:rsidP="004F5B01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B01">
        <w:rPr>
          <w:rFonts w:ascii="Times New Roman" w:hAnsi="Times New Roman" w:cs="Times New Roman"/>
          <w:sz w:val="28"/>
          <w:szCs w:val="28"/>
        </w:rPr>
        <w:t>Enrollment Key: THM-NEU</w:t>
      </w:r>
    </w:p>
    <w:p w:rsid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E1">
        <w:rPr>
          <w:rFonts w:ascii="Times New Roman" w:hAnsi="Times New Roman" w:cs="Times New Roman"/>
          <w:b/>
          <w:sz w:val="28"/>
          <w:szCs w:val="28"/>
        </w:rPr>
        <w:t>• P</w:t>
      </w:r>
      <w:r>
        <w:rPr>
          <w:rFonts w:ascii="Times New Roman" w:hAnsi="Times New Roman" w:cs="Times New Roman"/>
          <w:b/>
          <w:sz w:val="28"/>
          <w:szCs w:val="28"/>
        </w:rPr>
        <w:t>roject deadline: June 2</w:t>
      </w:r>
      <w:r w:rsidR="0072341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2021</w:t>
      </w:r>
      <w:r w:rsidRPr="008D14E1">
        <w:rPr>
          <w:rFonts w:ascii="Times New Roman" w:hAnsi="Times New Roman" w:cs="Times New Roman"/>
          <w:b/>
          <w:sz w:val="28"/>
          <w:szCs w:val="28"/>
        </w:rPr>
        <w:t xml:space="preserve"> at 23:59</w:t>
      </w:r>
    </w:p>
    <w:p w:rsid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E1" w:rsidRDefault="008D14E1" w:rsidP="003744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E1">
        <w:rPr>
          <w:rFonts w:ascii="Times New Roman" w:hAnsi="Times New Roman" w:cs="Times New Roman"/>
          <w:b/>
          <w:sz w:val="24"/>
          <w:szCs w:val="24"/>
        </w:rPr>
        <w:lastRenderedPageBreak/>
        <w:t>Answer the following questions</w:t>
      </w:r>
      <w:proofErr w:type="gramStart"/>
      <w:r w:rsidRPr="008D14E1">
        <w:rPr>
          <w:rFonts w:ascii="Times New Roman" w:hAnsi="Times New Roman" w:cs="Times New Roman"/>
          <w:b/>
          <w:sz w:val="24"/>
          <w:szCs w:val="24"/>
        </w:rPr>
        <w:t>;.</w:t>
      </w:r>
      <w:proofErr w:type="gramEnd"/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E1">
        <w:rPr>
          <w:rFonts w:ascii="Times New Roman" w:hAnsi="Times New Roman" w:cs="Times New Roman"/>
          <w:b/>
          <w:sz w:val="24"/>
          <w:szCs w:val="24"/>
        </w:rPr>
        <w:t>Section I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1. Definition of the concept of professional internship.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2. Why is a professional internship necessary?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3. What is the importance of internship in the tourism sector?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4. Discuss the advantages of internship separately in terms of educational institution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r w:rsidRPr="008D14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4E1">
        <w:rPr>
          <w:rFonts w:ascii="Times New Roman" w:hAnsi="Times New Roman" w:cs="Times New Roman"/>
          <w:sz w:val="24"/>
          <w:szCs w:val="24"/>
        </w:rPr>
        <w:t xml:space="preserve"> tourism </w:t>
      </w:r>
      <w:r>
        <w:rPr>
          <w:rFonts w:ascii="Times New Roman" w:hAnsi="Times New Roman" w:cs="Times New Roman"/>
          <w:sz w:val="24"/>
          <w:szCs w:val="24"/>
        </w:rPr>
        <w:t>establishments</w:t>
      </w:r>
      <w:r w:rsidRPr="008D14E1">
        <w:rPr>
          <w:rFonts w:ascii="Times New Roman" w:hAnsi="Times New Roman" w:cs="Times New Roman"/>
          <w:sz w:val="24"/>
          <w:szCs w:val="24"/>
        </w:rPr>
        <w:t>.</w:t>
      </w:r>
    </w:p>
    <w:p w:rsid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5. Read at least 3 articles on this subject and state the aims and conclusions of these articles and interpret these results in your own words.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E1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1. What do you think are the disadvantages of not being able to do an internship during the pandemic period?</w:t>
      </w:r>
    </w:p>
    <w:p w:rsidR="008D14E1" w:rsidRP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2. Discuss the effects of the pandemic on the tourism sector.</w:t>
      </w:r>
    </w:p>
    <w:p w:rsidR="008D14E1" w:rsidRDefault="008D14E1" w:rsidP="00374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E1">
        <w:rPr>
          <w:rFonts w:ascii="Times New Roman" w:hAnsi="Times New Roman" w:cs="Times New Roman"/>
          <w:sz w:val="24"/>
          <w:szCs w:val="24"/>
        </w:rPr>
        <w:t>3. Do you think the tourism industry will change after the pandemic? Explain with example.</w:t>
      </w:r>
    </w:p>
    <w:p w:rsidR="008D14E1" w:rsidRPr="008D14E1" w:rsidRDefault="008D14E1" w:rsidP="00374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4E1" w:rsidRPr="008D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1"/>
    <w:rsid w:val="003744C9"/>
    <w:rsid w:val="004F5B01"/>
    <w:rsid w:val="00723414"/>
    <w:rsid w:val="008D14E1"/>
    <w:rsid w:val="00E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3A0C-D46E-4C9B-B07A-97264ED2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2021-06-01T09:26:00Z</dcterms:created>
  <dcterms:modified xsi:type="dcterms:W3CDTF">2021-06-09T18:49:00Z</dcterms:modified>
</cp:coreProperties>
</file>