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0694" w14:textId="77777777" w:rsidR="007F6189" w:rsidRDefault="00C05205" w:rsidP="00FD2203">
      <w:pPr>
        <w:pStyle w:val="Title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AKADEMİK </w:t>
      </w:r>
      <w:r w:rsidR="007F6189">
        <w:rPr>
          <w:rFonts w:ascii="Calibri" w:hAnsi="Calibri" w:cs="Calibri"/>
          <w:color w:val="auto"/>
          <w:sz w:val="22"/>
          <w:szCs w:val="22"/>
        </w:rPr>
        <w:t xml:space="preserve">ÖZGEÇMİŞ </w:t>
      </w:r>
    </w:p>
    <w:p w14:paraId="17C7D367" w14:textId="55E05B0C" w:rsidR="0083423B" w:rsidRDefault="0083423B" w:rsidP="00FD2203">
      <w:pPr>
        <w:pStyle w:val="Title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      2.27.2026.</w:t>
      </w:r>
    </w:p>
    <w:p w14:paraId="2757220D" w14:textId="74AF393A" w:rsidR="007F6189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="007F6189">
        <w:rPr>
          <w:rFonts w:ascii="Calibri" w:hAnsi="Calibri" w:cs="Calibri"/>
          <w:b/>
          <w:sz w:val="22"/>
          <w:szCs w:val="22"/>
        </w:rPr>
        <w:t>Adı Soyadı</w:t>
      </w:r>
      <w:r w:rsidR="007F6189" w:rsidRPr="003E3CDC">
        <w:rPr>
          <w:rFonts w:ascii="Calibri" w:hAnsi="Calibri" w:cs="Calibri"/>
          <w:b/>
          <w:sz w:val="22"/>
          <w:szCs w:val="22"/>
        </w:rPr>
        <w:t xml:space="preserve">: </w:t>
      </w:r>
      <w:r w:rsidR="00062C06" w:rsidRPr="003E3CDC">
        <w:rPr>
          <w:rFonts w:ascii="Calibri" w:hAnsi="Calibri" w:cs="Calibri"/>
          <w:b/>
          <w:sz w:val="22"/>
          <w:szCs w:val="22"/>
        </w:rPr>
        <w:t>Saide Sadikoglu</w:t>
      </w:r>
    </w:p>
    <w:p w14:paraId="372E9568" w14:textId="41B66BB8" w:rsidR="00C430F8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430F8">
        <w:rPr>
          <w:rFonts w:ascii="Calibri" w:hAnsi="Calibri" w:cs="Calibri"/>
          <w:b/>
          <w:sz w:val="22"/>
          <w:szCs w:val="22"/>
        </w:rPr>
        <w:t xml:space="preserve">. Unvanı: </w:t>
      </w:r>
      <w:r w:rsidR="00497EE2">
        <w:rPr>
          <w:rFonts w:ascii="Calibri" w:hAnsi="Calibri" w:cs="Calibri"/>
          <w:b/>
          <w:sz w:val="22"/>
          <w:szCs w:val="22"/>
        </w:rPr>
        <w:t>MsC</w:t>
      </w:r>
      <w:r w:rsidR="00062C06">
        <w:rPr>
          <w:rFonts w:ascii="Calibri" w:hAnsi="Calibri" w:cs="Calibri"/>
          <w:b/>
          <w:sz w:val="22"/>
          <w:szCs w:val="22"/>
        </w:rPr>
        <w:t>, MA</w:t>
      </w:r>
    </w:p>
    <w:p w14:paraId="11269724" w14:textId="1AA65550" w:rsidR="007F6189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r w:rsidR="007F6189">
        <w:rPr>
          <w:rFonts w:ascii="Calibri" w:hAnsi="Calibri" w:cs="Calibri"/>
          <w:b/>
          <w:sz w:val="22"/>
          <w:szCs w:val="22"/>
        </w:rPr>
        <w:t>Öğrenim Durumu: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2415"/>
        <w:gridCol w:w="3375"/>
        <w:gridCol w:w="1848"/>
      </w:tblGrid>
      <w:tr w:rsidR="007F6189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7777777"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Yıl </w:t>
            </w:r>
          </w:p>
        </w:tc>
      </w:tr>
      <w:tr w:rsidR="007F6189" w:rsidRPr="00F54425" w14:paraId="5A9C8853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67E88958" w:rsidR="007F6189" w:rsidRPr="00F54425" w:rsidRDefault="00F40E17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Lisans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4AF" w14:textId="77777777" w:rsidR="007F6189" w:rsidRPr="00F54425" w:rsidRDefault="002D2791" w:rsidP="00FD2203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Elektrik mühendisliği</w:t>
            </w:r>
          </w:p>
          <w:p w14:paraId="718EDFC2" w14:textId="2F01E440" w:rsidR="00BC01BC" w:rsidRPr="00F54425" w:rsidRDefault="00BC01BC" w:rsidP="00FD2203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Öğretmen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B2E" w14:textId="77777777" w:rsidR="007F6189" w:rsidRPr="00F54425" w:rsidRDefault="002D2791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Bakü, Petrol Akademisi</w:t>
            </w:r>
          </w:p>
          <w:p w14:paraId="112AF8D6" w14:textId="1037AF44" w:rsidR="00BC01BC" w:rsidRPr="00F54425" w:rsidRDefault="00BC01BC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Rostov,Devlet Pedagoji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A5E92A" w14:textId="77777777" w:rsidR="007F6189" w:rsidRPr="00F54425" w:rsidRDefault="002D2791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1973-1979</w:t>
            </w:r>
          </w:p>
          <w:p w14:paraId="3898D7D3" w14:textId="560A7E76" w:rsidR="00BC01BC" w:rsidRPr="00F54425" w:rsidRDefault="00BC01BC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1984-1988</w:t>
            </w:r>
          </w:p>
        </w:tc>
      </w:tr>
      <w:tr w:rsidR="00445C05" w:rsidRPr="00F54425" w14:paraId="0B70E80E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2C6C5D83" w:rsidR="00445C05" w:rsidRPr="00F54425" w:rsidRDefault="00445C05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hAnsi="Calibri" w:cs="Calibri"/>
                <w:b/>
                <w:bCs/>
                <w:sz w:val="22"/>
                <w:szCs w:val="22"/>
              </w:rPr>
              <w:t>Y. 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C8" w14:textId="174C658D" w:rsidR="00445C05" w:rsidRPr="00F54425" w:rsidRDefault="00675045" w:rsidP="00FD2203">
            <w:pPr>
              <w:spacing w:before="100" w:beforeAutospacing="1" w:after="100" w:afterAutospacing="1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Eğitim Yönetimi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6EDF5EC8" w:rsidR="00445C05" w:rsidRPr="00F54425" w:rsidRDefault="00675045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YDÜ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07A86768" w:rsidR="00445C05" w:rsidRPr="00F54425" w:rsidRDefault="00675045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2017</w:t>
            </w:r>
          </w:p>
        </w:tc>
      </w:tr>
      <w:tr w:rsidR="007F6189" w:rsidRPr="00F54425" w14:paraId="56C017BE" w14:textId="77777777" w:rsidTr="006E7F07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7777777" w:rsidR="007F6189" w:rsidRPr="00F54425" w:rsidRDefault="007F6189" w:rsidP="00C430F8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Doktora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1DC0B17D" w:rsidR="007F6189" w:rsidRPr="00F54425" w:rsidRDefault="00675045" w:rsidP="00C430F8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Eğitim Programları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21D27BAA" w:rsidR="007F6189" w:rsidRPr="00F54425" w:rsidRDefault="00675045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YDÜ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24EED982" w:rsidR="007F6189" w:rsidRPr="00F54425" w:rsidRDefault="00675045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F54425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Tamamlanmamış.</w:t>
            </w:r>
          </w:p>
        </w:tc>
      </w:tr>
    </w:tbl>
    <w:p w14:paraId="1BCCFC79" w14:textId="242AB8A1" w:rsidR="00D01C77" w:rsidRDefault="00D01C77" w:rsidP="00445C05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Yüksek Lisans / Doktora Tezi</w:t>
      </w:r>
    </w:p>
    <w:p w14:paraId="2B102554" w14:textId="6EAB8B6C" w:rsidR="00445C05" w:rsidRDefault="00D01C77" w:rsidP="00D01C77">
      <w:pPr>
        <w:spacing w:before="100" w:beforeAutospacing="1" w:after="100" w:afterAutospacing="1" w:line="240" w:lineRule="atLeast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4.1.</w:t>
      </w:r>
      <w:r w:rsidR="00445C05">
        <w:rPr>
          <w:rFonts w:ascii="Calibri" w:hAnsi="Calibri" w:cs="Calibri"/>
          <w:b/>
          <w:sz w:val="22"/>
          <w:szCs w:val="22"/>
        </w:rPr>
        <w:t>Yüksek Lisans Tez Başlığı ve Tez Danışman(lar)ı:</w:t>
      </w:r>
    </w:p>
    <w:p w14:paraId="2574C5B5" w14:textId="41C61CE5" w:rsidR="00445C05" w:rsidRDefault="00D01C77" w:rsidP="00D01C77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4.2. </w:t>
      </w:r>
      <w:r w:rsidR="00445C05">
        <w:rPr>
          <w:rFonts w:ascii="Calibri" w:hAnsi="Calibri" w:cs="Calibri"/>
          <w:b/>
          <w:sz w:val="22"/>
          <w:szCs w:val="22"/>
        </w:rPr>
        <w:t>Doktora Tezi</w:t>
      </w:r>
      <w:r>
        <w:rPr>
          <w:rFonts w:ascii="Calibri" w:hAnsi="Calibri" w:cs="Calibri"/>
          <w:b/>
          <w:sz w:val="22"/>
          <w:szCs w:val="22"/>
        </w:rPr>
        <w:t>/</w:t>
      </w:r>
      <w:r w:rsidR="00445C05">
        <w:rPr>
          <w:rFonts w:ascii="Calibri" w:hAnsi="Calibri" w:cs="Calibri"/>
          <w:b/>
          <w:sz w:val="22"/>
          <w:szCs w:val="22"/>
        </w:rPr>
        <w:t xml:space="preserve">Tıpta Uzmanlık Tezi Başlığı ve Danışman(lar)ı: </w:t>
      </w:r>
    </w:p>
    <w:p w14:paraId="4474BA7A" w14:textId="77777777" w:rsidR="00D01C77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25BB848" w14:textId="684F4771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Akademik Unvanlar:</w:t>
      </w:r>
    </w:p>
    <w:p w14:paraId="33B956FB" w14:textId="5855FE23" w:rsidR="00C430F8" w:rsidRDefault="00C430F8" w:rsidP="006E7F07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Yardımcı doçentlik tarihi: </w:t>
      </w:r>
    </w:p>
    <w:p w14:paraId="684AB732" w14:textId="760378B3" w:rsidR="00C430F8" w:rsidRDefault="00C430F8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Doçentlik tarihi: </w:t>
      </w:r>
    </w:p>
    <w:p w14:paraId="1562D51B" w14:textId="7E3A721F" w:rsidR="00C430F8" w:rsidRDefault="00C430F8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Profesörlük tarihi:</w:t>
      </w:r>
      <w:r w:rsidR="007649A6">
        <w:rPr>
          <w:rFonts w:ascii="Calibri" w:hAnsi="Calibri" w:cs="Calibri"/>
          <w:sz w:val="22"/>
          <w:szCs w:val="22"/>
        </w:rPr>
        <w:t xml:space="preserve"> </w:t>
      </w:r>
    </w:p>
    <w:p w14:paraId="0B961B6B" w14:textId="77777777"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 Yönetilen Yüksek Lisans ve Doktora Tezleri:</w:t>
      </w:r>
    </w:p>
    <w:p w14:paraId="75A09669" w14:textId="17DD100F" w:rsidR="00445C05" w:rsidRDefault="00C430F8" w:rsidP="00445C05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45C05">
        <w:rPr>
          <w:rFonts w:ascii="Calibri" w:hAnsi="Calibri" w:cs="Calibri"/>
          <w:b/>
          <w:sz w:val="22"/>
          <w:szCs w:val="22"/>
        </w:rPr>
        <w:t>6.1.</w:t>
      </w:r>
      <w:r w:rsidR="00445C05">
        <w:rPr>
          <w:rFonts w:ascii="Calibri" w:hAnsi="Calibri" w:cs="Calibri"/>
          <w:sz w:val="22"/>
          <w:szCs w:val="22"/>
        </w:rPr>
        <w:t xml:space="preserve"> Yüksek lisans tezleri</w:t>
      </w:r>
    </w:p>
    <w:p w14:paraId="18A68A9A" w14:textId="2CB71E7A" w:rsidR="00C430F8" w:rsidRPr="003D2405" w:rsidRDefault="00C430F8" w:rsidP="00445C05">
      <w:pPr>
        <w:spacing w:before="100" w:beforeAutospacing="1" w:after="100" w:afterAutospacing="1" w:line="360" w:lineRule="auto"/>
        <w:ind w:firstLine="708"/>
        <w:jc w:val="both"/>
        <w:rPr>
          <w:b/>
          <w:i/>
          <w:iCs/>
        </w:rPr>
      </w:pPr>
      <w:r w:rsidRPr="003D2405">
        <w:rPr>
          <w:b/>
          <w:i/>
          <w:iCs/>
        </w:rPr>
        <w:t>6.2. Doktora tezleri</w:t>
      </w:r>
    </w:p>
    <w:p w14:paraId="795FB555" w14:textId="0C7718E7" w:rsidR="00061AB6" w:rsidRPr="003D2405" w:rsidRDefault="00061AB6" w:rsidP="00445C05">
      <w:pPr>
        <w:spacing w:before="100" w:beforeAutospacing="1" w:after="100" w:afterAutospacing="1" w:line="360" w:lineRule="auto"/>
        <w:jc w:val="both"/>
        <w:rPr>
          <w:b/>
          <w:i/>
          <w:iCs/>
        </w:rPr>
      </w:pPr>
      <w:r w:rsidRPr="003D2405">
        <w:rPr>
          <w:b/>
          <w:i/>
          <w:iCs/>
        </w:rPr>
        <w:t>7. Yayınlar</w:t>
      </w:r>
    </w:p>
    <w:p w14:paraId="67BC7264" w14:textId="6D284E6C" w:rsidR="00061AB6" w:rsidRPr="003D2405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b/>
          <w:i/>
          <w:iCs/>
        </w:rPr>
      </w:pPr>
      <w:r w:rsidRPr="003D2405">
        <w:rPr>
          <w:b/>
          <w:i/>
          <w:iCs/>
        </w:rPr>
        <w:t>7.1. Uluslararası hakemli dergilerde yayınlanan makaleler (SCI,SSCI</w:t>
      </w:r>
      <w:r w:rsidR="00AB060F" w:rsidRPr="003D2405">
        <w:rPr>
          <w:b/>
          <w:i/>
          <w:iCs/>
        </w:rPr>
        <w:t>, AHCI, ESCI, Scopus</w:t>
      </w:r>
      <w:r w:rsidRPr="003D2405">
        <w:rPr>
          <w:b/>
          <w:i/>
          <w:iCs/>
        </w:rPr>
        <w:t>)</w:t>
      </w:r>
    </w:p>
    <w:p w14:paraId="3BE884BB" w14:textId="03501FA1" w:rsidR="00062C06" w:rsidRPr="003D2405" w:rsidRDefault="001F41AF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lastRenderedPageBreak/>
        <w:t xml:space="preserve">      </w:t>
      </w:r>
      <w:r w:rsidR="00062C06" w:rsidRPr="003D2405">
        <w:rPr>
          <w:b/>
          <w:i/>
          <w:iCs/>
          <w:lang w:eastAsia="tr-TR"/>
        </w:rPr>
        <w:t xml:space="preserve">7.1.1. </w:t>
      </w:r>
      <w:r w:rsidR="00000000">
        <w:fldChar w:fldCharType="begin"/>
      </w:r>
      <w:r w:rsidR="00000000">
        <w:instrText>HYPERLINK "https://scholar.google.com/citations?user=yX2xhiIAAAAJ&amp;hl=tr&amp;oi=sra"</w:instrText>
      </w:r>
      <w:r w:rsidR="00000000">
        <w:fldChar w:fldCharType="separate"/>
      </w:r>
      <w:r w:rsidR="002D2791" w:rsidRPr="003D2405">
        <w:rPr>
          <w:b/>
          <w:i/>
          <w:iCs/>
          <w:u w:val="single"/>
          <w:lang w:eastAsia="tr-TR"/>
        </w:rPr>
        <w:t xml:space="preserve"> Bicen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2D2791" w:rsidRPr="003D2405">
        <w:rPr>
          <w:b/>
          <w:i/>
          <w:iCs/>
          <w:lang w:eastAsia="tr-TR"/>
        </w:rPr>
        <w:t>,</w:t>
      </w:r>
      <w:r w:rsidR="002D2791" w:rsidRPr="003D2405">
        <w:rPr>
          <w:b/>
          <w:i/>
          <w:iCs/>
        </w:rPr>
        <w:t xml:space="preserve"> </w:t>
      </w:r>
      <w:r w:rsidR="002D2791" w:rsidRPr="003D2405">
        <w:rPr>
          <w:b/>
          <w:i/>
          <w:iCs/>
          <w:lang w:eastAsia="tr-TR"/>
        </w:rPr>
        <w:t>H</w:t>
      </w:r>
      <w:r w:rsidR="00761B77" w:rsidRPr="003D2405">
        <w:rPr>
          <w:b/>
          <w:i/>
          <w:iCs/>
          <w:lang w:eastAsia="tr-TR"/>
        </w:rPr>
        <w:t>.,</w:t>
      </w:r>
      <w:r w:rsidR="002D2791" w:rsidRPr="003D2405">
        <w:rPr>
          <w:b/>
          <w:i/>
          <w:iCs/>
          <w:lang w:eastAsia="tr-TR"/>
        </w:rPr>
        <w:t> </w:t>
      </w:r>
      <w:hyperlink r:id="rId8" w:history="1">
        <w:r w:rsidR="002D2791" w:rsidRPr="003D2405">
          <w:rPr>
            <w:b/>
            <w:i/>
            <w:iCs/>
            <w:u w:val="single"/>
            <w:lang w:eastAsia="tr-TR"/>
          </w:rPr>
          <w:t> Sadıkoglu</w:t>
        </w:r>
      </w:hyperlink>
      <w:r w:rsidR="002D2791" w:rsidRPr="003D2405">
        <w:rPr>
          <w:b/>
          <w:i/>
          <w:iCs/>
          <w:lang w:eastAsia="tr-TR"/>
        </w:rPr>
        <w:t>,</w:t>
      </w:r>
      <w:r w:rsidR="002D2791" w:rsidRPr="003D2405">
        <w:rPr>
          <w:b/>
          <w:i/>
          <w:iCs/>
        </w:rPr>
        <w:t xml:space="preserve"> </w:t>
      </w:r>
      <w:r w:rsidR="002D2791" w:rsidRPr="003D2405">
        <w:rPr>
          <w:b/>
          <w:i/>
          <w:iCs/>
          <w:lang w:eastAsia="tr-TR"/>
        </w:rPr>
        <w:t>S., </w:t>
      </w:r>
      <w:r w:rsidR="00000000">
        <w:fldChar w:fldCharType="begin"/>
      </w:r>
      <w:r w:rsidR="00000000">
        <w:instrText>HYPERLINK "https://scholar.google.com/citations?user=9oc5PAYAAAAJ&amp;hl=tr&amp;oi=sra"</w:instrText>
      </w:r>
      <w:r w:rsidR="00000000">
        <w:fldChar w:fldCharType="separate"/>
      </w:r>
      <w:r w:rsidR="002D2791" w:rsidRPr="003D2405">
        <w:rPr>
          <w:b/>
          <w:i/>
          <w:iCs/>
          <w:u w:val="single"/>
          <w:lang w:eastAsia="tr-TR"/>
        </w:rPr>
        <w:t> Sadıkoglu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2D2791" w:rsidRPr="003D2405">
        <w:rPr>
          <w:b/>
          <w:i/>
          <w:iCs/>
          <w:u w:val="single"/>
          <w:lang w:eastAsia="tr-TR"/>
        </w:rPr>
        <w:t xml:space="preserve">, </w:t>
      </w:r>
      <w:r w:rsidR="002D2791" w:rsidRPr="003D2405">
        <w:rPr>
          <w:b/>
          <w:i/>
          <w:iCs/>
          <w:lang w:eastAsia="tr-TR"/>
        </w:rPr>
        <w:t>G.</w:t>
      </w:r>
      <w:r w:rsidR="00633805" w:rsidRPr="003D2405">
        <w:rPr>
          <w:b/>
          <w:i/>
          <w:iCs/>
          <w:lang w:eastAsia="tr-TR"/>
        </w:rPr>
        <w:t xml:space="preserve">, </w:t>
      </w:r>
      <w:r w:rsidR="00D9644F" w:rsidRPr="003D2405">
        <w:rPr>
          <w:b/>
          <w:i/>
          <w:iCs/>
          <w:lang w:eastAsia="tr-TR"/>
        </w:rPr>
        <w:t>(</w:t>
      </w:r>
      <w:r w:rsidR="00633805" w:rsidRPr="003D2405">
        <w:rPr>
          <w:b/>
          <w:i/>
          <w:iCs/>
          <w:lang w:eastAsia="tr-TR"/>
        </w:rPr>
        <w:t>2015</w:t>
      </w:r>
      <w:r w:rsidR="00D9644F" w:rsidRPr="003D2405">
        <w:rPr>
          <w:b/>
          <w:i/>
          <w:iCs/>
          <w:lang w:eastAsia="tr-TR"/>
        </w:rPr>
        <w:t>)</w:t>
      </w:r>
      <w:r w:rsidR="00633805" w:rsidRPr="003D2405">
        <w:rPr>
          <w:b/>
          <w:i/>
          <w:iCs/>
          <w:lang w:eastAsia="tr-TR"/>
        </w:rPr>
        <w:t xml:space="preserve">. </w:t>
      </w:r>
      <w:r w:rsidR="00000000">
        <w:fldChar w:fldCharType="begin"/>
      </w:r>
      <w:r w:rsidR="00000000">
        <w:instrText>HYPERLINK "https://www.sciencedirect.com/science/article/pii/S1877042815023320"</w:instrText>
      </w:r>
      <w:r w:rsidR="00000000">
        <w:fldChar w:fldCharType="separate"/>
      </w:r>
      <w:r w:rsidR="00062C06" w:rsidRPr="003D2405">
        <w:rPr>
          <w:b/>
          <w:i/>
          <w:iCs/>
          <w:u w:val="single"/>
          <w:lang w:eastAsia="tr-TR"/>
        </w:rPr>
        <w:t xml:space="preserve">The impact of social </w:t>
      </w:r>
      <w:r w:rsidR="00633805" w:rsidRPr="003D2405">
        <w:rPr>
          <w:b/>
          <w:i/>
          <w:iCs/>
          <w:u w:val="single"/>
          <w:lang w:eastAsia="tr-TR"/>
        </w:rPr>
        <w:t xml:space="preserve">    </w:t>
      </w:r>
      <w:r w:rsidRPr="003D2405">
        <w:rPr>
          <w:b/>
          <w:i/>
          <w:iCs/>
          <w:u w:val="single"/>
          <w:lang w:eastAsia="tr-TR"/>
        </w:rPr>
        <w:t xml:space="preserve">   </w:t>
      </w:r>
      <w:r w:rsidR="00062C06" w:rsidRPr="003D2405">
        <w:rPr>
          <w:b/>
          <w:i/>
          <w:iCs/>
          <w:u w:val="single"/>
          <w:lang w:eastAsia="tr-TR"/>
        </w:rPr>
        <w:t>networks on undergraduate students learning foreign language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633805" w:rsidRPr="003D2405">
        <w:rPr>
          <w:b/>
          <w:i/>
          <w:iCs/>
          <w:u w:val="single"/>
          <w:lang w:eastAsia="tr-TR"/>
        </w:rPr>
        <w:t xml:space="preserve">. </w:t>
      </w:r>
      <w:r w:rsidR="00633805" w:rsidRPr="003D2405">
        <w:rPr>
          <w:b/>
          <w:i/>
          <w:iCs/>
          <w:lang w:eastAsia="tr-TR"/>
        </w:rPr>
        <w:t> </w:t>
      </w:r>
      <w:r w:rsidR="00062C06" w:rsidRPr="003D2405">
        <w:rPr>
          <w:b/>
          <w:i/>
          <w:iCs/>
          <w:lang w:eastAsia="tr-TR"/>
        </w:rPr>
        <w:t xml:space="preserve"> Pr</w:t>
      </w:r>
      <w:r w:rsidR="00633805" w:rsidRPr="003D2405">
        <w:rPr>
          <w:b/>
          <w:i/>
          <w:iCs/>
          <w:lang w:eastAsia="tr-TR"/>
        </w:rPr>
        <w:t>ocedia-Social and Behavioral.</w:t>
      </w:r>
      <w:r w:rsidR="00062C06" w:rsidRPr="003D2405">
        <w:rPr>
          <w:b/>
          <w:i/>
          <w:iCs/>
          <w:lang w:eastAsia="tr-TR"/>
        </w:rPr>
        <w:t xml:space="preserve"> - Elsevier</w:t>
      </w:r>
    </w:p>
    <w:p w14:paraId="6238D5A5" w14:textId="77777777" w:rsidR="00062C06" w:rsidRPr="003D2405" w:rsidRDefault="00062C06" w:rsidP="00F85DAB">
      <w:pPr>
        <w:widowControl w:val="0"/>
        <w:autoSpaceDE w:val="0"/>
        <w:autoSpaceDN w:val="0"/>
        <w:spacing w:before="7" w:line="480" w:lineRule="auto"/>
        <w:rPr>
          <w:rFonts w:eastAsia="Calibri"/>
          <w:b/>
          <w:i/>
          <w:iCs/>
        </w:rPr>
      </w:pPr>
    </w:p>
    <w:p w14:paraId="0C66589B" w14:textId="506AD682" w:rsidR="00062C06" w:rsidRPr="003D2405" w:rsidRDefault="001F41AF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 xml:space="preserve">  </w:t>
      </w:r>
      <w:r w:rsidR="00062C06" w:rsidRPr="003D2405">
        <w:rPr>
          <w:b/>
          <w:i/>
          <w:iCs/>
          <w:lang w:eastAsia="tr-TR"/>
        </w:rPr>
        <w:t xml:space="preserve">7.1.2. </w:t>
      </w:r>
      <w:hyperlink r:id="rId9" w:history="1">
        <w:r w:rsidR="00633805" w:rsidRPr="003D2405">
          <w:rPr>
            <w:b/>
            <w:i/>
            <w:iCs/>
            <w:u w:val="single"/>
            <w:lang w:eastAsia="tr-TR"/>
          </w:rPr>
          <w:t xml:space="preserve"> Bicen</w:t>
        </w:r>
      </w:hyperlink>
      <w:r w:rsidR="00633805" w:rsidRPr="003D2405">
        <w:rPr>
          <w:b/>
          <w:i/>
          <w:iCs/>
          <w:lang w:eastAsia="tr-TR"/>
        </w:rPr>
        <w:t>,</w:t>
      </w:r>
      <w:r w:rsidR="00633805" w:rsidRPr="003D2405">
        <w:rPr>
          <w:b/>
          <w:i/>
          <w:iCs/>
        </w:rPr>
        <w:t xml:space="preserve"> </w:t>
      </w:r>
      <w:r w:rsidR="00633805" w:rsidRPr="003D2405">
        <w:rPr>
          <w:b/>
          <w:i/>
          <w:iCs/>
          <w:lang w:eastAsia="tr-TR"/>
        </w:rPr>
        <w:t>H., </w:t>
      </w:r>
      <w:r w:rsidR="00000000">
        <w:fldChar w:fldCharType="begin"/>
      </w:r>
      <w:r w:rsidR="00000000">
        <w:instrText>HYPERLINK "https://scholar.google.com/citations?user=W0jdZKcAAAAJ&amp;hl=tr&amp;oi=sra"</w:instrText>
      </w:r>
      <w:r w:rsidR="00000000">
        <w:fldChar w:fldCharType="separate"/>
      </w:r>
      <w:r w:rsidR="00633805" w:rsidRPr="003D2405">
        <w:rPr>
          <w:b/>
          <w:i/>
          <w:iCs/>
          <w:u w:val="single"/>
          <w:lang w:eastAsia="tr-TR"/>
        </w:rPr>
        <w:t> Sadikoglu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633805" w:rsidRPr="003D2405">
        <w:rPr>
          <w:b/>
          <w:i/>
          <w:iCs/>
          <w:u w:val="single"/>
          <w:lang w:eastAsia="tr-TR"/>
        </w:rPr>
        <w:t xml:space="preserve">, S, </w:t>
      </w:r>
      <w:r w:rsidR="00633805" w:rsidRPr="003D2405">
        <w:rPr>
          <w:b/>
          <w:i/>
          <w:iCs/>
          <w:lang w:eastAsia="tr-TR"/>
        </w:rPr>
        <w:t> </w:t>
      </w:r>
      <w:r w:rsidR="00D9644F" w:rsidRPr="003D2405">
        <w:rPr>
          <w:b/>
          <w:i/>
          <w:iCs/>
          <w:lang w:eastAsia="tr-TR"/>
        </w:rPr>
        <w:t>(</w:t>
      </w:r>
      <w:r w:rsidR="00633805" w:rsidRPr="003D2405">
        <w:rPr>
          <w:b/>
          <w:i/>
          <w:iCs/>
          <w:lang w:eastAsia="tr-TR"/>
        </w:rPr>
        <w:t>2016</w:t>
      </w:r>
      <w:r w:rsidR="00D9644F" w:rsidRPr="003D2405">
        <w:rPr>
          <w:b/>
          <w:i/>
          <w:iCs/>
          <w:lang w:eastAsia="tr-TR"/>
        </w:rPr>
        <w:t>)</w:t>
      </w:r>
      <w:r w:rsidR="00633805" w:rsidRPr="003D2405">
        <w:rPr>
          <w:b/>
          <w:i/>
          <w:iCs/>
          <w:lang w:eastAsia="tr-TR"/>
        </w:rPr>
        <w:t xml:space="preserve">. </w:t>
      </w:r>
      <w:r w:rsidR="00000000">
        <w:fldChar w:fldCharType="begin"/>
      </w:r>
      <w:r w:rsidR="00000000">
        <w:instrText>HYPERLINK "https://www.sciencedirect.com/science/article/pii/S2212567116303549"</w:instrText>
      </w:r>
      <w:r w:rsidR="00000000">
        <w:fldChar w:fldCharType="separate"/>
      </w:r>
      <w:r w:rsidR="00062C06" w:rsidRPr="003D2405">
        <w:rPr>
          <w:b/>
          <w:i/>
          <w:iCs/>
          <w:u w:val="single"/>
          <w:lang w:eastAsia="tr-TR"/>
        </w:rPr>
        <w:t xml:space="preserve">Determination of the opinions of students </w:t>
      </w:r>
      <w:r w:rsidR="00633805" w:rsidRPr="003D2405">
        <w:rPr>
          <w:b/>
          <w:i/>
          <w:iCs/>
          <w:u w:val="single"/>
          <w:lang w:eastAsia="tr-TR"/>
        </w:rPr>
        <w:t xml:space="preserve"> </w:t>
      </w:r>
      <w:r w:rsidR="00062C06" w:rsidRPr="003D2405">
        <w:rPr>
          <w:b/>
          <w:i/>
          <w:iCs/>
          <w:u w:val="single"/>
          <w:lang w:eastAsia="tr-TR"/>
        </w:rPr>
        <w:t>on tourism impact using mobile applications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633805" w:rsidRPr="003D2405">
        <w:rPr>
          <w:b/>
          <w:i/>
          <w:iCs/>
          <w:u w:val="single"/>
          <w:lang w:eastAsia="tr-TR"/>
        </w:rPr>
        <w:t>.</w:t>
      </w:r>
      <w:r w:rsidR="00633805" w:rsidRPr="003D2405">
        <w:rPr>
          <w:b/>
          <w:i/>
          <w:iCs/>
          <w:lang w:eastAsia="tr-TR"/>
        </w:rPr>
        <w:t xml:space="preserve"> </w:t>
      </w:r>
      <w:r w:rsidR="00062C06" w:rsidRPr="003D2405">
        <w:rPr>
          <w:b/>
          <w:i/>
          <w:iCs/>
          <w:lang w:eastAsia="tr-TR"/>
        </w:rPr>
        <w:t>Procedia Economics and Finance, - Elsevier</w:t>
      </w:r>
    </w:p>
    <w:p w14:paraId="500DF3F8" w14:textId="595B7A81" w:rsidR="00062C06" w:rsidRPr="003D2405" w:rsidRDefault="00660612" w:rsidP="00F85DAB">
      <w:pPr>
        <w:widowControl w:val="0"/>
        <w:autoSpaceDE w:val="0"/>
        <w:autoSpaceDN w:val="0"/>
        <w:spacing w:before="7" w:line="480" w:lineRule="auto"/>
        <w:rPr>
          <w:rFonts w:eastAsia="Calibri"/>
          <w:b/>
          <w:i/>
          <w:iCs/>
        </w:rPr>
      </w:pPr>
      <w:r w:rsidRPr="003D2405">
        <w:rPr>
          <w:b/>
          <w:i/>
          <w:iCs/>
          <w:lang w:eastAsia="tr-TR"/>
        </w:rPr>
        <w:t xml:space="preserve">  </w:t>
      </w:r>
      <w:r w:rsidR="00062C06" w:rsidRPr="003D2405">
        <w:rPr>
          <w:b/>
          <w:i/>
          <w:iCs/>
          <w:lang w:eastAsia="tr-TR"/>
        </w:rPr>
        <w:t>7.1.3. Tuncel</w:t>
      </w:r>
      <w:r w:rsidR="00633805" w:rsidRPr="003D2405">
        <w:rPr>
          <w:b/>
          <w:i/>
          <w:iCs/>
          <w:lang w:eastAsia="tr-TR"/>
        </w:rPr>
        <w:t>.</w:t>
      </w:r>
      <w:r w:rsidR="00062C06" w:rsidRPr="003D2405">
        <w:rPr>
          <w:b/>
          <w:i/>
          <w:iCs/>
          <w:lang w:eastAsia="tr-TR"/>
        </w:rPr>
        <w:t>,</w:t>
      </w:r>
      <w:r w:rsidR="00633805" w:rsidRPr="003D2405">
        <w:rPr>
          <w:b/>
          <w:i/>
          <w:iCs/>
          <w:lang w:eastAsia="tr-TR"/>
        </w:rPr>
        <w:t xml:space="preserve"> E,</w:t>
      </w:r>
      <w:r w:rsidR="00062C06" w:rsidRPr="003D2405">
        <w:rPr>
          <w:b/>
          <w:i/>
          <w:iCs/>
          <w:lang w:eastAsia="tr-TR"/>
        </w:rPr>
        <w:t> </w:t>
      </w:r>
      <w:hyperlink r:id="rId10" w:history="1">
        <w:r w:rsidR="00062C06" w:rsidRPr="003D2405">
          <w:rPr>
            <w:b/>
            <w:i/>
            <w:iCs/>
            <w:u w:val="single"/>
            <w:lang w:eastAsia="tr-TR"/>
          </w:rPr>
          <w:t> Sadikoglu</w:t>
        </w:r>
      </w:hyperlink>
      <w:r w:rsidR="00062C06" w:rsidRPr="003D2405">
        <w:rPr>
          <w:b/>
          <w:i/>
          <w:iCs/>
          <w:lang w:eastAsia="tr-TR"/>
        </w:rPr>
        <w:t>,</w:t>
      </w:r>
      <w:r w:rsidR="00633805" w:rsidRPr="003D2405">
        <w:rPr>
          <w:b/>
          <w:i/>
          <w:iCs/>
          <w:lang w:eastAsia="tr-TR"/>
        </w:rPr>
        <w:t>,</w:t>
      </w:r>
      <w:r w:rsidR="00633805" w:rsidRPr="003D2405">
        <w:rPr>
          <w:b/>
          <w:i/>
          <w:iCs/>
        </w:rPr>
        <w:t xml:space="preserve"> </w:t>
      </w:r>
      <w:r w:rsidR="00633805" w:rsidRPr="003D2405">
        <w:rPr>
          <w:b/>
          <w:i/>
          <w:iCs/>
          <w:lang w:eastAsia="tr-TR"/>
        </w:rPr>
        <w:t>S,</w:t>
      </w:r>
      <w:r w:rsidR="00062C06" w:rsidRPr="003D2405">
        <w:rPr>
          <w:b/>
          <w:i/>
          <w:iCs/>
          <w:lang w:eastAsia="tr-TR"/>
        </w:rPr>
        <w:t> </w:t>
      </w:r>
      <w:hyperlink r:id="rId11" w:history="1">
        <w:r w:rsidR="00062C06" w:rsidRPr="003D2405">
          <w:rPr>
            <w:b/>
            <w:i/>
            <w:iCs/>
            <w:u w:val="single"/>
            <w:lang w:eastAsia="tr-TR"/>
          </w:rPr>
          <w:t xml:space="preserve"> Memmedova</w:t>
        </w:r>
      </w:hyperlink>
      <w:r w:rsidR="00633805" w:rsidRPr="003D2405">
        <w:rPr>
          <w:b/>
          <w:i/>
          <w:iCs/>
          <w:u w:val="single"/>
          <w:lang w:eastAsia="tr-TR"/>
        </w:rPr>
        <w:t>.,</w:t>
      </w:r>
      <w:r w:rsidR="00062C06" w:rsidRPr="003D2405">
        <w:rPr>
          <w:b/>
          <w:i/>
          <w:iCs/>
          <w:lang w:eastAsia="tr-TR"/>
        </w:rPr>
        <w:t> </w:t>
      </w:r>
      <w:r w:rsidR="00633805" w:rsidRPr="003D2405">
        <w:rPr>
          <w:b/>
          <w:i/>
          <w:iCs/>
          <w:lang w:eastAsia="tr-TR"/>
        </w:rPr>
        <w:t xml:space="preserve">K. </w:t>
      </w:r>
      <w:r w:rsidR="00D9644F" w:rsidRPr="003D2405">
        <w:rPr>
          <w:b/>
          <w:i/>
          <w:iCs/>
          <w:lang w:eastAsia="tr-TR"/>
        </w:rPr>
        <w:t>(</w:t>
      </w:r>
      <w:r w:rsidR="00633805" w:rsidRPr="003D2405">
        <w:rPr>
          <w:b/>
          <w:i/>
          <w:iCs/>
          <w:lang w:eastAsia="tr-TR"/>
        </w:rPr>
        <w:t>2016</w:t>
      </w:r>
      <w:r w:rsidR="00D9644F" w:rsidRPr="003D2405">
        <w:rPr>
          <w:b/>
          <w:i/>
          <w:iCs/>
          <w:lang w:eastAsia="tr-TR"/>
        </w:rPr>
        <w:t>)</w:t>
      </w:r>
      <w:r w:rsidR="00633805" w:rsidRPr="003D2405">
        <w:rPr>
          <w:b/>
          <w:i/>
          <w:iCs/>
          <w:lang w:eastAsia="tr-TR"/>
        </w:rPr>
        <w:t xml:space="preserve">. </w:t>
      </w:r>
      <w:r w:rsidR="00000000">
        <w:fldChar w:fldCharType="begin"/>
      </w:r>
      <w:r w:rsidR="00000000">
        <w:instrText>HYPERLINK "https://www.sciencedirect.com/science/article/pii/S1877050916325777"</w:instrText>
      </w:r>
      <w:r w:rsidR="00000000">
        <w:fldChar w:fldCharType="separate"/>
      </w:r>
      <w:r w:rsidR="00633805" w:rsidRPr="003D2405">
        <w:rPr>
          <w:b/>
          <w:i/>
          <w:iCs/>
          <w:u w:val="single"/>
          <w:lang w:eastAsia="tr-TR"/>
        </w:rPr>
        <w:t>Statistical reasoning of impact of motivation on students' achievement in foreign language     learning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633805" w:rsidRPr="003D2405">
        <w:rPr>
          <w:b/>
          <w:i/>
          <w:iCs/>
          <w:u w:val="single"/>
          <w:lang w:eastAsia="tr-TR"/>
        </w:rPr>
        <w:t>.</w:t>
      </w:r>
      <w:r w:rsidR="00633805" w:rsidRPr="003D2405">
        <w:rPr>
          <w:rFonts w:eastAsia="Calibri"/>
          <w:b/>
          <w:i/>
          <w:iCs/>
        </w:rPr>
        <w:t xml:space="preserve"> </w:t>
      </w:r>
      <w:r w:rsidR="00062C06" w:rsidRPr="003D2405">
        <w:rPr>
          <w:b/>
          <w:i/>
          <w:iCs/>
          <w:lang w:eastAsia="tr-TR"/>
        </w:rPr>
        <w:t>Procedia Computer Science, - Elsevier</w:t>
      </w:r>
    </w:p>
    <w:p w14:paraId="215F74E5" w14:textId="59E0C0A6" w:rsidR="00062C06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rFonts w:eastAsia="Calibri"/>
          <w:b/>
          <w:i/>
          <w:iCs/>
        </w:rPr>
        <w:t xml:space="preserve">   </w:t>
      </w:r>
      <w:r w:rsidR="00761B77" w:rsidRPr="003D2405">
        <w:rPr>
          <w:rFonts w:eastAsia="Calibri"/>
          <w:b/>
          <w:i/>
          <w:iCs/>
        </w:rPr>
        <w:t xml:space="preserve">7.1.4. </w:t>
      </w:r>
      <w:hyperlink r:id="rId12" w:history="1">
        <w:r w:rsidR="00062C06" w:rsidRPr="003D2405">
          <w:rPr>
            <w:b/>
            <w:i/>
            <w:iCs/>
            <w:u w:val="single"/>
            <w:lang w:eastAsia="tr-TR"/>
          </w:rPr>
          <w:t> Sadikoglu</w:t>
        </w:r>
      </w:hyperlink>
      <w:r w:rsidR="00062C06" w:rsidRPr="003D2405">
        <w:rPr>
          <w:b/>
          <w:i/>
          <w:iCs/>
          <w:lang w:eastAsia="tr-TR"/>
        </w:rPr>
        <w:t>,</w:t>
      </w:r>
      <w:r w:rsidR="00761B77" w:rsidRPr="003D2405">
        <w:rPr>
          <w:b/>
          <w:i/>
          <w:iCs/>
        </w:rPr>
        <w:t xml:space="preserve"> </w:t>
      </w:r>
      <w:r w:rsidR="00761B77" w:rsidRPr="003D2405">
        <w:rPr>
          <w:b/>
          <w:i/>
          <w:iCs/>
          <w:lang w:eastAsia="tr-TR"/>
        </w:rPr>
        <w:t>S.,</w:t>
      </w:r>
      <w:r w:rsidR="00062C06" w:rsidRPr="003D2405">
        <w:rPr>
          <w:b/>
          <w:i/>
          <w:iCs/>
          <w:lang w:eastAsia="tr-TR"/>
        </w:rPr>
        <w:t> </w:t>
      </w:r>
      <w:hyperlink r:id="rId13" w:history="1">
        <w:r w:rsidR="00062C06" w:rsidRPr="003D2405">
          <w:rPr>
            <w:b/>
            <w:i/>
            <w:iCs/>
            <w:u w:val="single"/>
            <w:lang w:eastAsia="tr-TR"/>
          </w:rPr>
          <w:t xml:space="preserve"> Oktay</w:t>
        </w:r>
      </w:hyperlink>
      <w:r w:rsidR="00761B77" w:rsidRPr="003D2405">
        <w:rPr>
          <w:b/>
          <w:i/>
          <w:iCs/>
          <w:u w:val="single"/>
          <w:lang w:eastAsia="tr-TR"/>
        </w:rPr>
        <w:t>,</w:t>
      </w:r>
      <w:r w:rsidR="00761B77" w:rsidRPr="003D2405">
        <w:rPr>
          <w:b/>
          <w:i/>
          <w:iCs/>
        </w:rPr>
        <w:t xml:space="preserve"> </w:t>
      </w:r>
      <w:r w:rsidR="00761B77" w:rsidRPr="003D2405">
        <w:rPr>
          <w:b/>
          <w:i/>
          <w:iCs/>
          <w:u w:val="single"/>
          <w:lang w:eastAsia="tr-TR"/>
        </w:rPr>
        <w:t>S.</w:t>
      </w:r>
      <w:r w:rsidR="00761B77" w:rsidRPr="003D2405">
        <w:rPr>
          <w:b/>
          <w:i/>
          <w:iCs/>
          <w:lang w:eastAsia="tr-TR"/>
        </w:rPr>
        <w:t xml:space="preserve"> (2017). </w:t>
      </w:r>
      <w:r w:rsidR="00000000">
        <w:fldChar w:fldCharType="begin"/>
      </w:r>
      <w:r w:rsidR="00000000">
        <w:instrText>HYPERLINK "https://www.sciencedirect.com/science/article/pii/S1877050917324420"</w:instrText>
      </w:r>
      <w:r w:rsidR="00000000">
        <w:fldChar w:fldCharType="separate"/>
      </w:r>
      <w:r w:rsidR="00761B77" w:rsidRPr="003D2405">
        <w:rPr>
          <w:b/>
          <w:i/>
          <w:iCs/>
          <w:u w:val="single"/>
          <w:lang w:eastAsia="tr-TR"/>
        </w:rPr>
        <w:t>Perception of tourism students toward training program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761B77" w:rsidRPr="003D2405">
        <w:rPr>
          <w:b/>
          <w:i/>
          <w:iCs/>
          <w:lang w:eastAsia="tr-TR"/>
        </w:rPr>
        <w:t xml:space="preserve">.  </w:t>
      </w:r>
      <w:r w:rsidR="00062C06" w:rsidRPr="003D2405">
        <w:rPr>
          <w:b/>
          <w:i/>
          <w:iCs/>
          <w:lang w:eastAsia="tr-TR"/>
        </w:rPr>
        <w:t>Procedia computer science, - Elsevier</w:t>
      </w:r>
    </w:p>
    <w:p w14:paraId="117BF1E7" w14:textId="78B472D0" w:rsidR="00062C06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rFonts w:eastAsia="Calibri"/>
          <w:b/>
          <w:i/>
          <w:iCs/>
        </w:rPr>
        <w:t xml:space="preserve">   </w:t>
      </w:r>
      <w:r w:rsidR="00062C06" w:rsidRPr="003D2405">
        <w:rPr>
          <w:b/>
          <w:i/>
          <w:iCs/>
          <w:lang w:eastAsia="tr-TR"/>
        </w:rPr>
        <w:t>7.1.5.</w:t>
      </w:r>
      <w:r w:rsidR="00761B77" w:rsidRPr="003D2405">
        <w:rPr>
          <w:b/>
          <w:i/>
          <w:iCs/>
          <w:lang w:eastAsia="tr-TR"/>
        </w:rPr>
        <w:t> Sadikoglu, S.( 2019). </w:t>
      </w:r>
      <w:r w:rsidR="00062C06" w:rsidRPr="003D2405">
        <w:rPr>
          <w:b/>
          <w:i/>
          <w:iCs/>
          <w:lang w:eastAsia="tr-TR"/>
        </w:rPr>
        <w:t> </w:t>
      </w:r>
      <w:r w:rsidR="00000000">
        <w:fldChar w:fldCharType="begin"/>
      </w:r>
      <w:r w:rsidR="00000000">
        <w:instrText>HYPERLINK "http://mjltm.org/files/site1/user_files_a9608a/admin-A-10-1-213-239a306.pdf" \l "page=393"</w:instrText>
      </w:r>
      <w:r w:rsidR="00000000">
        <w:fldChar w:fldCharType="separate"/>
      </w:r>
      <w:r w:rsidR="00062C06" w:rsidRPr="003D2405">
        <w:rPr>
          <w:b/>
          <w:i/>
          <w:iCs/>
          <w:u w:val="single"/>
          <w:lang w:eastAsia="tr-TR"/>
        </w:rPr>
        <w:t>Comparative Education System: The Case of Russia and Azerbaijan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761B77" w:rsidRPr="003D2405">
        <w:rPr>
          <w:b/>
          <w:i/>
          <w:iCs/>
          <w:lang w:eastAsia="tr-TR"/>
        </w:rPr>
        <w:t xml:space="preserve"> </w:t>
      </w:r>
      <w:r w:rsidR="00062C06" w:rsidRPr="003D2405">
        <w:rPr>
          <w:b/>
          <w:i/>
          <w:iCs/>
          <w:lang w:eastAsia="tr-TR"/>
        </w:rPr>
        <w:t>- www. mjltm. com info@ mjltm. org - mjltm.org</w:t>
      </w:r>
    </w:p>
    <w:p w14:paraId="4E1D5CE2" w14:textId="18944064" w:rsidR="00062C06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rFonts w:eastAsia="Calibri"/>
          <w:b/>
          <w:i/>
          <w:iCs/>
        </w:rPr>
        <w:t xml:space="preserve">   </w:t>
      </w:r>
      <w:r w:rsidR="00062C06" w:rsidRPr="003D2405">
        <w:rPr>
          <w:b/>
          <w:i/>
          <w:iCs/>
          <w:lang w:eastAsia="tr-TR"/>
        </w:rPr>
        <w:t>7.1.6.</w:t>
      </w:r>
      <w:r w:rsidR="00761B77" w:rsidRPr="003D2405">
        <w:rPr>
          <w:b/>
          <w:i/>
          <w:iCs/>
        </w:rPr>
        <w:t xml:space="preserve"> </w:t>
      </w:r>
      <w:hyperlink r:id="rId14" w:history="1">
        <w:r w:rsidR="00761B77" w:rsidRPr="003D2405">
          <w:rPr>
            <w:b/>
            <w:i/>
            <w:iCs/>
            <w:u w:val="single"/>
            <w:lang w:eastAsia="tr-TR"/>
          </w:rPr>
          <w:t> Sadikoglu</w:t>
        </w:r>
      </w:hyperlink>
      <w:r w:rsidR="00761B77" w:rsidRPr="003D2405">
        <w:rPr>
          <w:b/>
          <w:i/>
          <w:iCs/>
          <w:lang w:eastAsia="tr-TR"/>
        </w:rPr>
        <w:t>, </w:t>
      </w:r>
      <w:hyperlink r:id="rId15" w:history="1">
        <w:r w:rsidR="00761B77" w:rsidRPr="003D2405">
          <w:rPr>
            <w:b/>
            <w:i/>
            <w:iCs/>
            <w:u w:val="single"/>
            <w:lang w:eastAsia="tr-TR"/>
          </w:rPr>
          <w:t>S., Oktay</w:t>
        </w:r>
      </w:hyperlink>
      <w:r w:rsidR="00761B77" w:rsidRPr="003D2405">
        <w:rPr>
          <w:b/>
          <w:i/>
          <w:iCs/>
          <w:u w:val="single"/>
          <w:lang w:eastAsia="tr-TR"/>
        </w:rPr>
        <w:t>, S.</w:t>
      </w:r>
      <w:r w:rsidR="00062C06" w:rsidRPr="003D2405">
        <w:rPr>
          <w:b/>
          <w:i/>
          <w:iCs/>
          <w:lang w:eastAsia="tr-TR"/>
        </w:rPr>
        <w:t xml:space="preserve"> </w:t>
      </w:r>
      <w:r w:rsidR="00761B77" w:rsidRPr="003D2405">
        <w:rPr>
          <w:b/>
          <w:i/>
          <w:iCs/>
          <w:lang w:eastAsia="tr-TR"/>
        </w:rPr>
        <w:t xml:space="preserve"> (2018) </w:t>
      </w:r>
      <w:hyperlink r:id="rId16" w:history="1">
        <w:r w:rsidR="00062C06" w:rsidRPr="003D2405">
          <w:rPr>
            <w:b/>
            <w:i/>
            <w:iCs/>
            <w:u w:val="single"/>
            <w:lang w:eastAsia="tr-TR"/>
          </w:rPr>
          <w:t>Learning strategies of students studying Russian as a second foreign language, with relation        to English as their first foreign language</w:t>
        </w:r>
      </w:hyperlink>
      <w:r w:rsidR="00062C06" w:rsidRPr="003D2405">
        <w:rPr>
          <w:b/>
          <w:i/>
          <w:iCs/>
          <w:lang w:eastAsia="tr-TR"/>
        </w:rPr>
        <w:t> - Quality &amp; Quantity, - Springer</w:t>
      </w:r>
    </w:p>
    <w:p w14:paraId="0105F593" w14:textId="690E641F" w:rsidR="00062C06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rFonts w:eastAsia="Calibri"/>
          <w:b/>
          <w:i/>
          <w:iCs/>
        </w:rPr>
        <w:t xml:space="preserve">   </w:t>
      </w:r>
      <w:r w:rsidR="00062C06" w:rsidRPr="003D2405">
        <w:rPr>
          <w:b/>
          <w:i/>
          <w:iCs/>
          <w:lang w:eastAsia="tr-TR"/>
        </w:rPr>
        <w:t>7.1.7.</w:t>
      </w:r>
      <w:r w:rsidR="00761B77" w:rsidRPr="003D2405">
        <w:rPr>
          <w:b/>
          <w:i/>
          <w:iCs/>
          <w:lang w:eastAsia="tr-TR"/>
        </w:rPr>
        <w:t xml:space="preserve">  Sadıkoğlu,S., </w:t>
      </w:r>
      <w:r w:rsidR="00000000">
        <w:fldChar w:fldCharType="begin"/>
      </w:r>
      <w:r w:rsidR="00000000">
        <w:instrText>HYPERLINK "https://scholar.google.com/citations?user=zTc7uNwAAAAJ&amp;hl=tr&amp;oi=sra"</w:instrText>
      </w:r>
      <w:r w:rsidR="00000000">
        <w:fldChar w:fldCharType="separate"/>
      </w:r>
      <w:r w:rsidR="00761B77" w:rsidRPr="003D2405">
        <w:rPr>
          <w:b/>
          <w:i/>
          <w:iCs/>
          <w:u w:val="single"/>
          <w:lang w:eastAsia="tr-TR"/>
        </w:rPr>
        <w:t>Akdağ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761B77" w:rsidRPr="003D2405">
        <w:rPr>
          <w:b/>
          <w:i/>
          <w:iCs/>
          <w:lang w:eastAsia="tr-TR"/>
        </w:rPr>
        <w:t>,Ş., </w:t>
      </w:r>
      <w:r w:rsidR="00000000">
        <w:fldChar w:fldCharType="begin"/>
      </w:r>
      <w:r w:rsidR="00000000">
        <w:instrText>HYPERLINK "https://scholar.google.com/citations?user=GQ11Yj0AAAAJ&amp;hl=tr&amp;oi=sra"</w:instrText>
      </w:r>
      <w:r w:rsidR="00000000">
        <w:fldChar w:fldCharType="separate"/>
      </w:r>
      <w:r w:rsidR="00761B77" w:rsidRPr="003D2405">
        <w:rPr>
          <w:b/>
          <w:i/>
          <w:iCs/>
          <w:u w:val="single"/>
          <w:lang w:eastAsia="tr-TR"/>
        </w:rPr>
        <w:t>Tezer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761B77" w:rsidRPr="003D2405">
        <w:rPr>
          <w:b/>
          <w:i/>
          <w:iCs/>
          <w:lang w:eastAsia="tr-TR"/>
        </w:rPr>
        <w:t>, M., Khalilov, R. </w:t>
      </w:r>
      <w:r w:rsidR="00EE457D" w:rsidRPr="003D2405">
        <w:rPr>
          <w:b/>
          <w:i/>
          <w:iCs/>
          <w:lang w:eastAsia="tr-TR"/>
        </w:rPr>
        <w:t>(2021)</w:t>
      </w:r>
      <w:r w:rsidR="00062C06" w:rsidRPr="003D2405">
        <w:rPr>
          <w:b/>
          <w:i/>
          <w:iCs/>
          <w:lang w:eastAsia="tr-TR"/>
        </w:rPr>
        <w:t xml:space="preserve">  </w:t>
      </w:r>
      <w:hyperlink r:id="rId17" w:history="1">
        <w:r w:rsidR="00062C06" w:rsidRPr="003D2405">
          <w:rPr>
            <w:b/>
            <w:i/>
            <w:iCs/>
            <w:u w:val="single"/>
            <w:lang w:eastAsia="tr-TR"/>
          </w:rPr>
          <w:t>EFL Teachers' Competencies According to Student Opinions</w:t>
        </w:r>
      </w:hyperlink>
      <w:r w:rsidR="00062C06" w:rsidRPr="003D2405">
        <w:rPr>
          <w:b/>
          <w:i/>
          <w:iCs/>
          <w:lang w:eastAsia="tr-TR"/>
        </w:rPr>
        <w:t>- International Conference on …,  - Springer</w:t>
      </w:r>
    </w:p>
    <w:p w14:paraId="4D68FBBD" w14:textId="5D2125C1" w:rsidR="00EE457D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rFonts w:eastAsia="Calibri"/>
          <w:b/>
          <w:i/>
          <w:iCs/>
        </w:rPr>
        <w:t xml:space="preserve">   </w:t>
      </w:r>
      <w:r w:rsidR="00660612" w:rsidRPr="003D2405">
        <w:rPr>
          <w:b/>
          <w:i/>
          <w:iCs/>
          <w:lang w:eastAsia="tr-TR"/>
        </w:rPr>
        <w:t xml:space="preserve"> </w:t>
      </w:r>
      <w:r w:rsidR="00062C06" w:rsidRPr="003D2405">
        <w:rPr>
          <w:b/>
          <w:i/>
          <w:iCs/>
          <w:lang w:eastAsia="tr-TR"/>
        </w:rPr>
        <w:t>7.1.8.</w:t>
      </w:r>
      <w:r w:rsidR="00EE457D" w:rsidRPr="003D2405">
        <w:rPr>
          <w:b/>
          <w:i/>
          <w:iCs/>
        </w:rPr>
        <w:t xml:space="preserve"> </w:t>
      </w:r>
      <w:hyperlink r:id="rId18" w:history="1">
        <w:r w:rsidR="00EE457D" w:rsidRPr="003D2405">
          <w:rPr>
            <w:b/>
            <w:i/>
            <w:iCs/>
            <w:u w:val="single"/>
            <w:lang w:eastAsia="tr-TR"/>
          </w:rPr>
          <w:t> Sadikoglu</w:t>
        </w:r>
      </w:hyperlink>
      <w:r w:rsidR="00EE457D" w:rsidRPr="003D2405">
        <w:rPr>
          <w:b/>
          <w:i/>
          <w:iCs/>
          <w:lang w:eastAsia="tr-TR"/>
        </w:rPr>
        <w:t>,S., </w:t>
      </w:r>
      <w:hyperlink r:id="rId19" w:history="1">
        <w:r w:rsidR="00EE457D" w:rsidRPr="003D2405">
          <w:rPr>
            <w:b/>
            <w:i/>
            <w:iCs/>
            <w:u w:val="single"/>
            <w:lang w:eastAsia="tr-TR"/>
          </w:rPr>
          <w:t xml:space="preserve"> Memmedova</w:t>
        </w:r>
      </w:hyperlink>
      <w:r w:rsidR="00EE457D" w:rsidRPr="003D2405">
        <w:rPr>
          <w:b/>
          <w:i/>
          <w:iCs/>
          <w:u w:val="single"/>
          <w:lang w:eastAsia="tr-TR"/>
        </w:rPr>
        <w:t>, K.</w:t>
      </w:r>
      <w:r w:rsidR="00EE457D" w:rsidRPr="003D2405">
        <w:rPr>
          <w:b/>
          <w:i/>
          <w:iCs/>
          <w:lang w:eastAsia="tr-TR"/>
        </w:rPr>
        <w:t xml:space="preserve"> (2021)  </w:t>
      </w:r>
      <w:hyperlink r:id="rId20" w:history="1">
        <w:r w:rsidR="00EE457D" w:rsidRPr="003D2405">
          <w:rPr>
            <w:b/>
            <w:i/>
            <w:iCs/>
            <w:u w:val="single"/>
            <w:lang w:eastAsia="tr-TR"/>
          </w:rPr>
          <w:t>Fuzzy Logic Evaluation of Teacher Competencies Through Students Perceptions</w:t>
        </w:r>
      </w:hyperlink>
      <w:r w:rsidR="00EE457D" w:rsidRPr="003D2405">
        <w:rPr>
          <w:b/>
          <w:i/>
          <w:iCs/>
          <w:lang w:eastAsia="tr-TR"/>
        </w:rPr>
        <w:t>. Conference on Theory and Application of …,  - Springer</w:t>
      </w:r>
    </w:p>
    <w:p w14:paraId="7F48AA3E" w14:textId="43367DE5" w:rsidR="00062C06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rFonts w:eastAsia="Calibri"/>
          <w:b/>
          <w:i/>
          <w:iCs/>
        </w:rPr>
        <w:t xml:space="preserve">   </w:t>
      </w:r>
      <w:r w:rsidR="00062C06" w:rsidRPr="003D2405">
        <w:rPr>
          <w:b/>
          <w:i/>
          <w:iCs/>
          <w:lang w:eastAsia="tr-TR"/>
        </w:rPr>
        <w:t>7.1.9.</w:t>
      </w:r>
      <w:r w:rsidR="00EE457D" w:rsidRPr="003D2405">
        <w:rPr>
          <w:b/>
          <w:i/>
          <w:iCs/>
        </w:rPr>
        <w:t xml:space="preserve"> </w:t>
      </w:r>
      <w:r w:rsidR="00000000">
        <w:fldChar w:fldCharType="begin"/>
      </w:r>
      <w:r w:rsidR="00000000">
        <w:instrText>HYPERLINK "https://scholar.google.com/citations?user=W0jdZKcAAAAJ&amp;hl=tr&amp;oi=sra"</w:instrText>
      </w:r>
      <w:r w:rsidR="00000000">
        <w:fldChar w:fldCharType="separate"/>
      </w:r>
      <w:r w:rsidR="00EE457D" w:rsidRPr="003D2405">
        <w:rPr>
          <w:b/>
          <w:i/>
          <w:iCs/>
          <w:u w:val="single"/>
          <w:lang w:eastAsia="tr-TR"/>
        </w:rPr>
        <w:t>Sadıkoğlu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EE457D" w:rsidRPr="003D2405">
        <w:rPr>
          <w:b/>
          <w:i/>
          <w:iCs/>
          <w:lang w:eastAsia="tr-TR"/>
        </w:rPr>
        <w:t>, S.,</w:t>
      </w:r>
      <w:hyperlink r:id="rId21" w:history="1">
        <w:r w:rsidR="00EE457D" w:rsidRPr="003D2405">
          <w:rPr>
            <w:b/>
            <w:i/>
            <w:iCs/>
            <w:u w:val="single"/>
            <w:lang w:eastAsia="tr-TR"/>
          </w:rPr>
          <w:t xml:space="preserve"> Bicen</w:t>
        </w:r>
      </w:hyperlink>
      <w:r w:rsidR="00EE457D" w:rsidRPr="003D2405">
        <w:rPr>
          <w:b/>
          <w:i/>
          <w:iCs/>
          <w:u w:val="single"/>
          <w:lang w:eastAsia="tr-TR"/>
        </w:rPr>
        <w:t xml:space="preserve">, H. ( </w:t>
      </w:r>
      <w:r w:rsidR="00EE457D" w:rsidRPr="003D2405">
        <w:rPr>
          <w:b/>
          <w:i/>
          <w:iCs/>
          <w:lang w:eastAsia="tr-TR"/>
        </w:rPr>
        <w:t>2014)</w:t>
      </w:r>
      <w:r w:rsidR="00062C06" w:rsidRPr="003D2405">
        <w:rPr>
          <w:b/>
          <w:i/>
          <w:iCs/>
          <w:lang w:eastAsia="tr-TR"/>
        </w:rPr>
        <w:t xml:space="preserve"> </w:t>
      </w:r>
      <w:hyperlink r:id="rId22" w:history="1">
        <w:r w:rsidR="00062C06" w:rsidRPr="003D2405">
          <w:rPr>
            <w:b/>
            <w:i/>
            <w:iCs/>
            <w:u w:val="single"/>
            <w:lang w:eastAsia="tr-TR"/>
          </w:rPr>
          <w:t>Evaluation of University Student's Opinions about Learning Russian Language</w:t>
        </w:r>
      </w:hyperlink>
      <w:r w:rsidR="00062C06" w:rsidRPr="003D2405">
        <w:rPr>
          <w:b/>
          <w:i/>
          <w:iCs/>
          <w:lang w:eastAsia="tr-TR"/>
        </w:rPr>
        <w:t>- Procedia-Social and Behavioral Sciences, - Elsevier</w:t>
      </w:r>
    </w:p>
    <w:p w14:paraId="070ED670" w14:textId="19A6A70C" w:rsidR="00062C06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rFonts w:eastAsia="Calibri"/>
          <w:b/>
          <w:i/>
          <w:iCs/>
        </w:rPr>
        <w:lastRenderedPageBreak/>
        <w:t xml:space="preserve">    </w:t>
      </w:r>
      <w:r w:rsidR="00062C06" w:rsidRPr="003D2405">
        <w:rPr>
          <w:b/>
          <w:i/>
          <w:iCs/>
          <w:lang w:eastAsia="tr-TR"/>
        </w:rPr>
        <w:t>7.1.10.</w:t>
      </w:r>
      <w:r w:rsidR="00EE457D" w:rsidRPr="003D2405">
        <w:rPr>
          <w:b/>
          <w:i/>
          <w:iCs/>
        </w:rPr>
        <w:t xml:space="preserve"> </w:t>
      </w:r>
      <w:hyperlink r:id="rId23" w:history="1">
        <w:r w:rsidR="00EE457D" w:rsidRPr="003D2405">
          <w:rPr>
            <w:b/>
            <w:i/>
            <w:iCs/>
            <w:u w:val="single"/>
            <w:lang w:eastAsia="tr-TR"/>
          </w:rPr>
          <w:t xml:space="preserve"> Oktay</w:t>
        </w:r>
      </w:hyperlink>
      <w:r w:rsidR="00EE457D" w:rsidRPr="003D2405">
        <w:rPr>
          <w:b/>
          <w:i/>
          <w:iCs/>
          <w:lang w:eastAsia="tr-TR"/>
        </w:rPr>
        <w:t>,S., </w:t>
      </w:r>
      <w:hyperlink r:id="rId24" w:history="1">
        <w:r w:rsidR="00EE457D" w:rsidRPr="003D2405">
          <w:rPr>
            <w:b/>
            <w:i/>
            <w:iCs/>
            <w:u w:val="single"/>
            <w:lang w:eastAsia="tr-TR"/>
          </w:rPr>
          <w:t> Sadikoglu</w:t>
        </w:r>
      </w:hyperlink>
      <w:r w:rsidR="00EE457D" w:rsidRPr="003D2405">
        <w:rPr>
          <w:b/>
          <w:i/>
          <w:iCs/>
          <w:lang w:eastAsia="tr-TR"/>
        </w:rPr>
        <w:t>, S.,</w:t>
      </w:r>
      <w:hyperlink r:id="rId25" w:history="1">
        <w:r w:rsidR="00EE457D" w:rsidRPr="003D2405">
          <w:rPr>
            <w:b/>
            <w:i/>
            <w:iCs/>
            <w:u w:val="single"/>
            <w:lang w:eastAsia="tr-TR"/>
          </w:rPr>
          <w:t xml:space="preserve"> Memedova</w:t>
        </w:r>
      </w:hyperlink>
      <w:r w:rsidR="00EE457D" w:rsidRPr="003D2405">
        <w:rPr>
          <w:b/>
          <w:i/>
          <w:iCs/>
          <w:u w:val="single"/>
          <w:lang w:eastAsia="tr-TR"/>
        </w:rPr>
        <w:t>, K. (</w:t>
      </w:r>
      <w:r w:rsidR="00EE457D" w:rsidRPr="003D2405">
        <w:rPr>
          <w:b/>
          <w:i/>
          <w:iCs/>
          <w:lang w:eastAsia="tr-TR"/>
        </w:rPr>
        <w:t>2018)</w:t>
      </w:r>
      <w:r w:rsidR="00EE457D" w:rsidRPr="003D2405">
        <w:rPr>
          <w:b/>
          <w:i/>
          <w:iCs/>
          <w:u w:val="single"/>
          <w:lang w:eastAsia="tr-TR"/>
        </w:rPr>
        <w:t xml:space="preserve"> </w:t>
      </w:r>
      <w:hyperlink r:id="rId26" w:history="1">
        <w:r w:rsidR="00062C06" w:rsidRPr="003D2405">
          <w:rPr>
            <w:b/>
            <w:i/>
            <w:iCs/>
            <w:u w:val="single"/>
            <w:lang w:eastAsia="tr-TR"/>
          </w:rPr>
          <w:t>Methodology of teaching Russian language and literature</w:t>
        </w:r>
      </w:hyperlink>
      <w:r w:rsidR="00062C06" w:rsidRPr="003D2405">
        <w:rPr>
          <w:b/>
          <w:i/>
          <w:iCs/>
          <w:lang w:eastAsia="tr-TR"/>
        </w:rPr>
        <w:t> - Modern Journal of Language …,  - mjltm.org</w:t>
      </w:r>
    </w:p>
    <w:p w14:paraId="093966DD" w14:textId="77777777" w:rsidR="00062C06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rFonts w:eastAsia="Calibri"/>
          <w:b/>
          <w:i/>
          <w:iCs/>
          <w:shd w:val="clear" w:color="auto" w:fill="FFFFFF"/>
        </w:rPr>
      </w:pPr>
      <w:r w:rsidRPr="003D2405">
        <w:rPr>
          <w:rFonts w:eastAsia="Calibri"/>
          <w:b/>
          <w:i/>
          <w:iCs/>
        </w:rPr>
        <w:t xml:space="preserve"> </w:t>
      </w:r>
      <w:r w:rsidR="00660612" w:rsidRPr="003D2405">
        <w:rPr>
          <w:b/>
          <w:i/>
          <w:iCs/>
          <w:lang w:eastAsia="tr-TR"/>
        </w:rPr>
        <w:t xml:space="preserve"> </w:t>
      </w:r>
      <w:r w:rsidRPr="003D2405">
        <w:rPr>
          <w:b/>
          <w:i/>
          <w:iCs/>
          <w:lang w:eastAsia="tr-TR"/>
        </w:rPr>
        <w:t xml:space="preserve">   </w:t>
      </w:r>
      <w:r w:rsidR="00EE457D" w:rsidRPr="003D2405">
        <w:rPr>
          <w:b/>
          <w:i/>
          <w:iCs/>
          <w:lang w:eastAsia="tr-TR"/>
        </w:rPr>
        <w:t>7.1.11.</w:t>
      </w:r>
      <w:r w:rsidR="00EE457D" w:rsidRPr="003D2405">
        <w:rPr>
          <w:rFonts w:eastAsia="Calibri"/>
          <w:b/>
          <w:i/>
          <w:iCs/>
          <w:color w:val="006621"/>
          <w:shd w:val="clear" w:color="auto" w:fill="FFFFFF"/>
        </w:rPr>
        <w:t> </w:t>
      </w:r>
      <w:r w:rsidR="00EE457D" w:rsidRPr="003D2405">
        <w:rPr>
          <w:rFonts w:eastAsia="Calibri"/>
          <w:b/>
          <w:i/>
          <w:iCs/>
          <w:shd w:val="clear" w:color="auto" w:fill="FFFFFF"/>
        </w:rPr>
        <w:t>Sadıkoğlu,S., </w:t>
      </w:r>
      <w:hyperlink r:id="rId27" w:history="1">
        <w:r w:rsidR="00EE457D" w:rsidRPr="003D2405">
          <w:rPr>
            <w:rFonts w:eastAsia="Calibri"/>
            <w:b/>
            <w:i/>
            <w:iCs/>
            <w:u w:val="single"/>
            <w:shd w:val="clear" w:color="auto" w:fill="FFFFFF"/>
          </w:rPr>
          <w:t xml:space="preserve"> Hursen</w:t>
        </w:r>
      </w:hyperlink>
      <w:r w:rsidR="00EE457D" w:rsidRPr="003D2405">
        <w:rPr>
          <w:rFonts w:eastAsia="Calibri"/>
          <w:b/>
          <w:i/>
          <w:iCs/>
          <w:shd w:val="clear" w:color="auto" w:fill="FFFFFF"/>
        </w:rPr>
        <w:t>, C.,</w:t>
      </w:r>
      <w:hyperlink r:id="rId28" w:history="1">
        <w:r w:rsidR="00EE457D" w:rsidRPr="003D2405">
          <w:rPr>
            <w:rFonts w:eastAsia="Calibri"/>
            <w:b/>
            <w:i/>
            <w:iCs/>
            <w:u w:val="single"/>
            <w:shd w:val="clear" w:color="auto" w:fill="FFFFFF"/>
          </w:rPr>
          <w:t xml:space="preserve"> Bal</w:t>
        </w:r>
      </w:hyperlink>
      <w:r w:rsidR="00EE457D" w:rsidRPr="003D2405">
        <w:rPr>
          <w:rFonts w:eastAsia="Calibri"/>
          <w:b/>
          <w:i/>
          <w:iCs/>
          <w:u w:val="single"/>
          <w:shd w:val="clear" w:color="auto" w:fill="FFFFFF"/>
        </w:rPr>
        <w:t>, E. (</w:t>
      </w:r>
      <w:r w:rsidR="00EE457D" w:rsidRPr="003D2405">
        <w:rPr>
          <w:rFonts w:eastAsia="Calibri"/>
          <w:b/>
          <w:i/>
          <w:iCs/>
          <w:shd w:val="clear" w:color="auto" w:fill="FFFFFF"/>
        </w:rPr>
        <w:t>2019)</w:t>
      </w:r>
      <w:r w:rsidR="00062C06" w:rsidRPr="003D2405">
        <w:rPr>
          <w:b/>
          <w:i/>
          <w:iCs/>
          <w:lang w:eastAsia="tr-TR"/>
        </w:rPr>
        <w:t xml:space="preserve"> </w:t>
      </w:r>
      <w:hyperlink r:id="rId29" w:history="1">
        <w:r w:rsidR="00062C06" w:rsidRPr="003D2405">
          <w:rPr>
            <w:b/>
            <w:i/>
            <w:iCs/>
            <w:u w:val="single"/>
            <w:lang w:eastAsia="tr-TR"/>
          </w:rPr>
          <w:t>Identifying Prospective Teachers' Perceived Competence Towards Use of Assessment and     Evaluation Methods</w:t>
        </w:r>
      </w:hyperlink>
      <w:r w:rsidR="00062C06" w:rsidRPr="003D2405">
        <w:rPr>
          <w:b/>
          <w:i/>
          <w:iCs/>
          <w:lang w:eastAsia="tr-TR"/>
        </w:rPr>
        <w:t xml:space="preserve">  </w:t>
      </w:r>
      <w:r w:rsidR="00062C06" w:rsidRPr="003D2405">
        <w:rPr>
          <w:rFonts w:eastAsia="Calibri"/>
          <w:b/>
          <w:i/>
          <w:iCs/>
          <w:shd w:val="clear" w:color="auto" w:fill="FFFFFF"/>
        </w:rPr>
        <w:t> - … Conference on Theory and Application of …,  - Springer</w:t>
      </w:r>
    </w:p>
    <w:p w14:paraId="446D1ECA" w14:textId="301F01A2" w:rsidR="00B86088" w:rsidRPr="003D2405" w:rsidRDefault="00B86088" w:rsidP="00B86088">
      <w:pPr>
        <w:pStyle w:val="PlainText"/>
        <w:spacing w:line="360" w:lineRule="auto"/>
        <w:jc w:val="both"/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</w:pPr>
      <w:r w:rsidRPr="003D2405">
        <w:rPr>
          <w:rFonts w:ascii="Times New Roman" w:eastAsia="Calibri" w:hAnsi="Times New Roman"/>
          <w:b/>
          <w:i/>
          <w:iCs/>
          <w:sz w:val="24"/>
          <w:szCs w:val="24"/>
          <w:shd w:val="clear" w:color="auto" w:fill="FFFFFF"/>
        </w:rPr>
        <w:t>7.1.12.</w:t>
      </w:r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Tezer, M., </w:t>
      </w:r>
      <w:proofErr w:type="spell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Akdağ</w:t>
      </w:r>
      <w:proofErr w:type="spellEnd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, Ş., Sadikoglu, </w:t>
      </w:r>
      <w:proofErr w:type="gram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S.</w:t>
      </w:r>
      <w:r w:rsidRPr="003D2405">
        <w:rPr>
          <w:rFonts w:ascii="Times New Roman" w:hAnsi="Times New Roman"/>
          <w:b/>
          <w:i/>
          <w:iCs/>
          <w:color w:val="222222"/>
          <w:sz w:val="24"/>
          <w:szCs w:val="24"/>
          <w:lang w:val="en-US" w:eastAsia="tr-TR"/>
        </w:rPr>
        <w:t>(</w:t>
      </w:r>
      <w:proofErr w:type="gramEnd"/>
      <w:r w:rsidRPr="003D2405">
        <w:rPr>
          <w:rFonts w:ascii="Times New Roman" w:hAnsi="Times New Roman"/>
          <w:b/>
          <w:i/>
          <w:iCs/>
          <w:color w:val="222222"/>
          <w:sz w:val="24"/>
          <w:szCs w:val="24"/>
          <w:lang w:val="en-US" w:eastAsia="tr-TR"/>
        </w:rPr>
        <w:t>2025)</w:t>
      </w:r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 Meta-Analysis of Web 2.0 Technology-Supported Math Education to Individuals with Special Needs</w:t>
      </w:r>
    </w:p>
    <w:p w14:paraId="1D1E30DF" w14:textId="7FAAEE0F" w:rsidR="00B86088" w:rsidRPr="003D2405" w:rsidRDefault="00B86088" w:rsidP="00B86088">
      <w:pPr>
        <w:pStyle w:val="PlainText"/>
        <w:spacing w:line="360" w:lineRule="auto"/>
        <w:jc w:val="both"/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</w:pPr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Lecture Notes in Networks and Systems, 1142 LNNS, pp. 50 - 56, DOI: 10.1007/978-3-031-72506-7_8</w:t>
      </w:r>
    </w:p>
    <w:p w14:paraId="0ADCFD0F" w14:textId="77777777" w:rsidR="00B86088" w:rsidRPr="003D2405" w:rsidRDefault="00B86088" w:rsidP="00B86088">
      <w:pPr>
        <w:pStyle w:val="PlainText"/>
        <w:spacing w:line="360" w:lineRule="auto"/>
        <w:jc w:val="both"/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</w:pPr>
    </w:p>
    <w:p w14:paraId="6DAA9A6C" w14:textId="294BBDF0" w:rsidR="00B86088" w:rsidRPr="003D2405" w:rsidRDefault="00B86088" w:rsidP="00B86088">
      <w:pPr>
        <w:pStyle w:val="PlainText"/>
        <w:spacing w:line="360" w:lineRule="auto"/>
        <w:jc w:val="both"/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</w:pPr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7.1.13. Tezer, M., Sadikoglu, S., </w:t>
      </w:r>
      <w:proofErr w:type="spell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Akdağ</w:t>
      </w:r>
      <w:proofErr w:type="spellEnd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, Ş., </w:t>
      </w:r>
      <w:proofErr w:type="spell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Akdağ</w:t>
      </w:r>
      <w:proofErr w:type="spellEnd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, </w:t>
      </w:r>
      <w:proofErr w:type="gram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R.K.(</w:t>
      </w:r>
      <w:proofErr w:type="gramEnd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2025) Examining the Foreign Language Speaking Anxiety of University Students in the Classroom Environment with Different Variables. Lecture Notes in Networks and Systems, 1472 LNNS, pp. 148 - </w:t>
      </w:r>
      <w:proofErr w:type="gram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157,  DOI</w:t>
      </w:r>
      <w:proofErr w:type="gramEnd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: 10.1007/978-3-031-94788-9_18</w:t>
      </w:r>
    </w:p>
    <w:p w14:paraId="14E72F2F" w14:textId="77777777" w:rsidR="00B86088" w:rsidRPr="003D2405" w:rsidRDefault="00B86088" w:rsidP="00B86088">
      <w:pPr>
        <w:pStyle w:val="PlainText"/>
        <w:spacing w:line="360" w:lineRule="auto"/>
        <w:jc w:val="both"/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</w:pPr>
    </w:p>
    <w:p w14:paraId="35DE5F96" w14:textId="2B069B43" w:rsidR="00B86088" w:rsidRPr="003D2405" w:rsidRDefault="00B86088" w:rsidP="00B86088">
      <w:pPr>
        <w:pStyle w:val="PlainText"/>
        <w:spacing w:line="360" w:lineRule="auto"/>
        <w:jc w:val="both"/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</w:pPr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7.1.14. </w:t>
      </w:r>
      <w:proofErr w:type="spell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Birinci</w:t>
      </w:r>
      <w:proofErr w:type="spellEnd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, H., </w:t>
      </w:r>
      <w:proofErr w:type="spell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Bastas</w:t>
      </w:r>
      <w:proofErr w:type="spellEnd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 xml:space="preserve">, M., </w:t>
      </w:r>
      <w:proofErr w:type="spellStart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Esenyel</w:t>
      </w:r>
      <w:proofErr w:type="spellEnd"/>
      <w:r w:rsidRPr="003D2405">
        <w:rPr>
          <w:rFonts w:ascii="Times New Roman" w:eastAsia="SimSun" w:hAnsi="Times New Roman"/>
          <w:b/>
          <w:i/>
          <w:iCs/>
          <w:sz w:val="24"/>
          <w:szCs w:val="24"/>
          <w:lang w:val="en-US" w:eastAsia="zh-CN"/>
        </w:rPr>
        <w:t>, I., Sadikoglu, S. (2024) Qualitative Analysis of Destination Loyalty and the Significance of Biodiversity Conservation for North Cyprus Tourism Lecture Notes in Networks and Systems, 1252 LNNS, pp. 185 - 192, DOI: 10.1007/978-3-031-81564-5_23</w:t>
      </w:r>
    </w:p>
    <w:p w14:paraId="23AE22CD" w14:textId="62268DD6" w:rsidR="005F6B5C" w:rsidRPr="003D2405" w:rsidRDefault="005F6B5C" w:rsidP="005F6B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80"/>
        <w:jc w:val="center"/>
        <w:rPr>
          <w:b/>
          <w:i/>
          <w:iCs/>
          <w:color w:val="000000"/>
          <w:lang w:val="en"/>
        </w:rPr>
      </w:pPr>
      <w:r w:rsidRPr="003D2405">
        <w:rPr>
          <w:rFonts w:eastAsia="SimSun"/>
          <w:b/>
          <w:i/>
          <w:iCs/>
          <w:lang w:val="en-US" w:eastAsia="zh-CN"/>
        </w:rPr>
        <w:t xml:space="preserve">7.1.15. </w:t>
      </w:r>
      <w:proofErr w:type="spellStart"/>
      <w:r w:rsidRPr="005F6B5C">
        <w:rPr>
          <w:b/>
          <w:i/>
          <w:iCs/>
          <w:color w:val="000000"/>
          <w:lang w:val="en"/>
        </w:rPr>
        <w:t>Rahib</w:t>
      </w:r>
      <w:proofErr w:type="spellEnd"/>
      <w:r w:rsidRPr="005F6B5C">
        <w:rPr>
          <w:b/>
          <w:i/>
          <w:iCs/>
          <w:color w:val="000000"/>
          <w:lang w:val="en"/>
        </w:rPr>
        <w:t xml:space="preserve"> </w:t>
      </w:r>
      <w:proofErr w:type="spellStart"/>
      <w:r w:rsidRPr="005F6B5C">
        <w:rPr>
          <w:b/>
          <w:i/>
          <w:iCs/>
          <w:color w:val="000000"/>
          <w:lang w:val="en"/>
        </w:rPr>
        <w:t>Imamguluyev</w:t>
      </w:r>
      <w:proofErr w:type="spellEnd"/>
      <w:r w:rsidRPr="005F6B5C">
        <w:rPr>
          <w:b/>
          <w:i/>
          <w:iCs/>
          <w:color w:val="000000"/>
          <w:lang w:val="en"/>
        </w:rPr>
        <w:t xml:space="preserve">, </w:t>
      </w:r>
      <w:proofErr w:type="spellStart"/>
      <w:r w:rsidRPr="005F6B5C">
        <w:rPr>
          <w:b/>
          <w:i/>
          <w:iCs/>
          <w:color w:val="000000"/>
          <w:lang w:val="en"/>
        </w:rPr>
        <w:t>Nigar</w:t>
      </w:r>
      <w:proofErr w:type="spellEnd"/>
      <w:r w:rsidRPr="005F6B5C">
        <w:rPr>
          <w:b/>
          <w:i/>
          <w:iCs/>
          <w:color w:val="000000"/>
          <w:lang w:val="en"/>
        </w:rPr>
        <w:t xml:space="preserve"> </w:t>
      </w:r>
      <w:proofErr w:type="spellStart"/>
      <w:proofErr w:type="gramStart"/>
      <w:r w:rsidRPr="005F6B5C">
        <w:rPr>
          <w:b/>
          <w:i/>
          <w:iCs/>
          <w:color w:val="000000"/>
          <w:lang w:val="en"/>
        </w:rPr>
        <w:t>Ibrahimova,and</w:t>
      </w:r>
      <w:proofErr w:type="spellEnd"/>
      <w:proofErr w:type="gramEnd"/>
      <w:r w:rsidRPr="005F6B5C">
        <w:rPr>
          <w:b/>
          <w:i/>
          <w:iCs/>
          <w:color w:val="000000"/>
          <w:lang w:val="en"/>
        </w:rPr>
        <w:t xml:space="preserve"> Saida </w:t>
      </w:r>
      <w:proofErr w:type="spellStart"/>
      <w:r w:rsidRPr="005F6B5C">
        <w:rPr>
          <w:b/>
          <w:i/>
          <w:iCs/>
          <w:color w:val="000000"/>
          <w:lang w:val="en"/>
        </w:rPr>
        <w:t>Mammadova</w:t>
      </w:r>
      <w:proofErr w:type="spellEnd"/>
      <w:r w:rsidRPr="003D2405">
        <w:rPr>
          <w:b/>
          <w:i/>
          <w:iCs/>
          <w:color w:val="000000"/>
          <w:lang w:val="en"/>
        </w:rPr>
        <w:t xml:space="preserve">  (2026) Fuzzy Assessment Models for Sustainability Competencies in Higher Education </w:t>
      </w:r>
    </w:p>
    <w:p w14:paraId="4D7A9338" w14:textId="77777777" w:rsidR="005F6B5C" w:rsidRPr="005F6B5C" w:rsidRDefault="005F6B5C" w:rsidP="005F6B5C">
      <w:pPr>
        <w:ind w:firstLine="227"/>
        <w:jc w:val="both"/>
        <w:rPr>
          <w:b/>
          <w:i/>
          <w:iCs/>
          <w:lang w:val="en-US"/>
        </w:rPr>
      </w:pPr>
      <w:r w:rsidRPr="005F6B5C">
        <w:rPr>
          <w:b/>
          <w:i/>
          <w:iCs/>
          <w:color w:val="222222"/>
          <w:shd w:val="clear" w:color="auto" w:fill="FFFFFF"/>
          <w:lang w:val="en"/>
        </w:rPr>
        <w:t>Part of the book series: </w:t>
      </w:r>
      <w:hyperlink r:id="rId30" w:history="1">
        <w:r w:rsidRPr="005F6B5C">
          <w:rPr>
            <w:b/>
            <w:i/>
            <w:iCs/>
            <w:color w:val="025E8D"/>
            <w:u w:val="single"/>
            <w:shd w:val="clear" w:color="auto" w:fill="FFFFFF"/>
            <w:lang w:val="en"/>
          </w:rPr>
          <w:t>Lecture Notes in Networks and Systems</w:t>
        </w:r>
      </w:hyperlink>
      <w:r w:rsidRPr="005F6B5C">
        <w:rPr>
          <w:b/>
          <w:i/>
          <w:iCs/>
          <w:color w:val="222222"/>
          <w:shd w:val="clear" w:color="auto" w:fill="FFFFFF"/>
          <w:lang w:val="en"/>
        </w:rPr>
        <w:t> (LNNS, volume 1805)    v3</w:t>
      </w:r>
    </w:p>
    <w:p w14:paraId="726EBCEF" w14:textId="77777777" w:rsidR="005F6B5C" w:rsidRPr="005F6B5C" w:rsidRDefault="005F6B5C" w:rsidP="005F6B5C">
      <w:pPr>
        <w:ind w:firstLine="227"/>
        <w:jc w:val="both"/>
        <w:rPr>
          <w:b/>
          <w:i/>
          <w:iCs/>
          <w:lang w:val="en-US"/>
        </w:rPr>
      </w:pPr>
      <w:r w:rsidRPr="005F6B5C">
        <w:rPr>
          <w:b/>
          <w:i/>
          <w:iCs/>
          <w:lang w:val="en-US"/>
        </w:rPr>
        <w:t>February 2026</w:t>
      </w:r>
    </w:p>
    <w:p w14:paraId="6C1F0ACE" w14:textId="45CD105D" w:rsidR="00B86088" w:rsidRPr="00F338A1" w:rsidRDefault="005F6B5C" w:rsidP="00F338A1">
      <w:pPr>
        <w:shd w:val="clear" w:color="auto" w:fill="FFFFFF"/>
        <w:spacing w:before="100" w:beforeAutospacing="1"/>
        <w:ind w:firstLine="227"/>
        <w:rPr>
          <w:b/>
          <w:i/>
          <w:iCs/>
          <w:color w:val="222222"/>
          <w:lang w:val="en-US"/>
        </w:rPr>
        <w:sectPr w:rsidR="00B86088" w:rsidRPr="00F338A1">
          <w:pgSz w:w="11910" w:h="16840"/>
          <w:pgMar w:top="1340" w:right="920" w:bottom="280" w:left="1200" w:header="751" w:footer="0" w:gutter="0"/>
          <w:cols w:space="708"/>
        </w:sectPr>
      </w:pPr>
      <w:r w:rsidRPr="005F6B5C">
        <w:rPr>
          <w:b/>
          <w:i/>
          <w:iCs/>
          <w:color w:val="222222"/>
          <w:lang w:val="en-US"/>
        </w:rPr>
        <w:t>Contains proceedings of the 2nd International Conference on Smart Environment and Green Technologies ICSEGT</w:t>
      </w:r>
    </w:p>
    <w:p w14:paraId="41AE103F" w14:textId="12C36710" w:rsidR="00062C06" w:rsidRPr="003D2405" w:rsidRDefault="00943CFA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lastRenderedPageBreak/>
        <w:t xml:space="preserve">   </w:t>
      </w:r>
      <w:r w:rsidR="00660612" w:rsidRPr="003D2405">
        <w:rPr>
          <w:b/>
          <w:i/>
          <w:iCs/>
          <w:lang w:eastAsia="tr-TR"/>
        </w:rPr>
        <w:t xml:space="preserve">  </w:t>
      </w:r>
      <w:r w:rsidR="00062C06" w:rsidRPr="003D2405">
        <w:rPr>
          <w:b/>
          <w:i/>
          <w:iCs/>
          <w:lang w:eastAsia="tr-TR"/>
        </w:rPr>
        <w:t>7.1.1</w:t>
      </w:r>
      <w:r w:rsidR="00F338A1">
        <w:rPr>
          <w:b/>
          <w:i/>
          <w:iCs/>
          <w:lang w:eastAsia="tr-TR"/>
        </w:rPr>
        <w:t>6</w:t>
      </w:r>
      <w:r w:rsidR="00062C06" w:rsidRPr="003D2405">
        <w:rPr>
          <w:b/>
          <w:i/>
          <w:iCs/>
          <w:lang w:eastAsia="tr-TR"/>
        </w:rPr>
        <w:t>.</w:t>
      </w:r>
      <w:r w:rsidR="00EE457D" w:rsidRPr="003D2405">
        <w:rPr>
          <w:b/>
          <w:i/>
          <w:iCs/>
        </w:rPr>
        <w:t xml:space="preserve"> </w:t>
      </w:r>
      <w:r w:rsidR="00000000">
        <w:fldChar w:fldCharType="begin"/>
      </w:r>
      <w:r w:rsidR="00000000">
        <w:instrText>HYPERLINK "https://scholar.google.com/citations?user=xEgPQwcAAAAJ&amp;hl=tr&amp;oi=sra"</w:instrText>
      </w:r>
      <w:r w:rsidR="00000000">
        <w:fldChar w:fldCharType="separate"/>
      </w:r>
      <w:r w:rsidR="00EE457D" w:rsidRPr="003D2405">
        <w:rPr>
          <w:b/>
          <w:i/>
          <w:iCs/>
          <w:lang w:eastAsia="tr-TR"/>
        </w:rPr>
        <w:t>Oktay</w:t>
      </w:r>
      <w:r w:rsidR="00000000">
        <w:rPr>
          <w:b/>
          <w:i/>
          <w:iCs/>
          <w:lang w:eastAsia="tr-TR"/>
        </w:rPr>
        <w:fldChar w:fldCharType="end"/>
      </w:r>
      <w:r w:rsidR="00EE457D" w:rsidRPr="003D2405">
        <w:rPr>
          <w:b/>
          <w:i/>
          <w:iCs/>
          <w:lang w:eastAsia="tr-TR"/>
        </w:rPr>
        <w:t>, S., Sadıkoğlu, S. (2018 )</w:t>
      </w:r>
      <w:r w:rsidR="00062C06" w:rsidRPr="003D2405">
        <w:rPr>
          <w:b/>
          <w:i/>
          <w:iCs/>
          <w:lang w:eastAsia="tr-TR"/>
        </w:rPr>
        <w:t xml:space="preserve"> </w:t>
      </w:r>
      <w:hyperlink r:id="rId31" w:history="1">
        <w:r w:rsidR="00062C06" w:rsidRPr="003D2405">
          <w:rPr>
            <w:b/>
            <w:i/>
            <w:iCs/>
            <w:lang w:eastAsia="tr-TR"/>
          </w:rPr>
          <w:t>Gastronomic cultural impacts of Russian, Azerbaijani and Iranian cuisines</w:t>
        </w:r>
      </w:hyperlink>
    </w:p>
    <w:p w14:paraId="4DB20B71" w14:textId="6DE68BA0" w:rsidR="00062C06" w:rsidRPr="003D2405" w:rsidRDefault="00062C06" w:rsidP="00F85DAB">
      <w:pPr>
        <w:shd w:val="clear" w:color="auto" w:fill="FFFFFF"/>
        <w:spacing w:line="480" w:lineRule="auto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>- International Journal of Gastronomy and Food …, - Elsevier</w:t>
      </w:r>
    </w:p>
    <w:p w14:paraId="07107939" w14:textId="51819062" w:rsidR="00062C06" w:rsidRPr="003D2405" w:rsidRDefault="00660612" w:rsidP="00F85DAB">
      <w:pPr>
        <w:keepNext/>
        <w:keepLines/>
        <w:widowControl w:val="0"/>
        <w:shd w:val="clear" w:color="auto" w:fill="FFFFFF"/>
        <w:autoSpaceDE w:val="0"/>
        <w:autoSpaceDN w:val="0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b/>
          <w:i/>
          <w:iCs/>
        </w:rPr>
        <w:t xml:space="preserve">   </w:t>
      </w:r>
      <w:r w:rsidR="00943CFA" w:rsidRPr="003D2405">
        <w:rPr>
          <w:b/>
          <w:i/>
          <w:iCs/>
        </w:rPr>
        <w:t xml:space="preserve">   </w:t>
      </w:r>
      <w:r w:rsidR="00062C06" w:rsidRPr="003D2405">
        <w:rPr>
          <w:b/>
          <w:i/>
          <w:iCs/>
        </w:rPr>
        <w:t>7.1.1</w:t>
      </w:r>
      <w:r w:rsidR="00F338A1">
        <w:rPr>
          <w:b/>
          <w:i/>
          <w:iCs/>
        </w:rPr>
        <w:t>7</w:t>
      </w:r>
      <w:r w:rsidR="00062C06" w:rsidRPr="003D2405">
        <w:rPr>
          <w:b/>
          <w:i/>
          <w:iCs/>
        </w:rPr>
        <w:t>.</w:t>
      </w:r>
      <w:r w:rsidR="00EE457D" w:rsidRPr="003D2405">
        <w:rPr>
          <w:b/>
          <w:i/>
          <w:iCs/>
          <w:lang w:eastAsia="tr-TR"/>
        </w:rPr>
        <w:t xml:space="preserve"> Sadıkoğlu,S., </w:t>
      </w:r>
      <w:r w:rsidR="00000000">
        <w:fldChar w:fldCharType="begin"/>
      </w:r>
      <w:r w:rsidR="00000000">
        <w:instrText>HYPERLINK "https://scholar.google.com/citations?user=zTc7uNwAAAAJ&amp;hl=tr&amp;oi=sra"</w:instrText>
      </w:r>
      <w:r w:rsidR="00000000">
        <w:fldChar w:fldCharType="separate"/>
      </w:r>
      <w:r w:rsidR="00EE457D" w:rsidRPr="003D2405">
        <w:rPr>
          <w:b/>
          <w:i/>
          <w:iCs/>
          <w:u w:val="single"/>
          <w:lang w:eastAsia="tr-TR"/>
        </w:rPr>
        <w:t>Akdağ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EE457D" w:rsidRPr="003D2405">
        <w:rPr>
          <w:b/>
          <w:i/>
          <w:iCs/>
          <w:lang w:eastAsia="tr-TR"/>
        </w:rPr>
        <w:t>, Ş.,</w:t>
      </w:r>
      <w:hyperlink r:id="rId32" w:history="1">
        <w:r w:rsidR="00EE457D" w:rsidRPr="003D2405">
          <w:rPr>
            <w:b/>
            <w:i/>
            <w:iCs/>
            <w:u w:val="single"/>
            <w:lang w:eastAsia="tr-TR"/>
          </w:rPr>
          <w:t xml:space="preserve"> Tezer</w:t>
        </w:r>
      </w:hyperlink>
      <w:r w:rsidR="00EE457D" w:rsidRPr="003D2405">
        <w:rPr>
          <w:b/>
          <w:i/>
          <w:iCs/>
          <w:u w:val="single"/>
          <w:lang w:eastAsia="tr-TR"/>
        </w:rPr>
        <w:t>, M.</w:t>
      </w:r>
      <w:r w:rsidR="002E581B" w:rsidRPr="003D2405">
        <w:rPr>
          <w:b/>
          <w:i/>
          <w:iCs/>
          <w:u w:val="single"/>
          <w:lang w:eastAsia="tr-TR"/>
        </w:rPr>
        <w:t xml:space="preserve"> (</w:t>
      </w:r>
      <w:r w:rsidR="00EE457D" w:rsidRPr="003D2405">
        <w:rPr>
          <w:b/>
          <w:i/>
          <w:iCs/>
          <w:lang w:eastAsia="tr-TR"/>
        </w:rPr>
        <w:t> 2022</w:t>
      </w:r>
      <w:r w:rsidR="002E581B" w:rsidRPr="003D2405">
        <w:rPr>
          <w:b/>
          <w:i/>
          <w:iCs/>
          <w:lang w:eastAsia="tr-TR"/>
        </w:rPr>
        <w:t>)</w:t>
      </w:r>
      <w:r w:rsidR="00062C06" w:rsidRPr="003D2405">
        <w:rPr>
          <w:b/>
          <w:i/>
          <w:iCs/>
        </w:rPr>
        <w:t xml:space="preserve"> </w:t>
      </w:r>
      <w:hyperlink r:id="rId33" w:history="1">
        <w:r w:rsidR="00062C06" w:rsidRPr="003D2405">
          <w:rPr>
            <w:b/>
            <w:i/>
            <w:iCs/>
            <w:u w:val="single"/>
            <w:lang w:eastAsia="tr-TR"/>
          </w:rPr>
          <w:t>Impact of Online Education Classes on Students' Satisfaction: The Case of Near    East University</w:t>
        </w:r>
      </w:hyperlink>
      <w:r w:rsidR="00062C06" w:rsidRPr="003D2405">
        <w:rPr>
          <w:b/>
          <w:i/>
          <w:iCs/>
          <w:lang w:eastAsia="tr-TR"/>
        </w:rPr>
        <w:t>- … on Theory and Applications of Fuzzy …,  – Springer</w:t>
      </w:r>
    </w:p>
    <w:p w14:paraId="1E0727DF" w14:textId="49F184D4" w:rsidR="00062C06" w:rsidRPr="003D2405" w:rsidRDefault="00660612" w:rsidP="00F85DAB">
      <w:pPr>
        <w:keepNext/>
        <w:keepLines/>
        <w:widowControl w:val="0"/>
        <w:shd w:val="clear" w:color="auto" w:fill="FFFFFF"/>
        <w:autoSpaceDE w:val="0"/>
        <w:autoSpaceDN w:val="0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 xml:space="preserve">  </w:t>
      </w:r>
      <w:r w:rsidR="00943CFA" w:rsidRPr="003D2405">
        <w:rPr>
          <w:b/>
          <w:i/>
          <w:iCs/>
          <w:lang w:eastAsia="tr-TR"/>
        </w:rPr>
        <w:t xml:space="preserve">   </w:t>
      </w:r>
      <w:r w:rsidRPr="003D2405">
        <w:rPr>
          <w:b/>
          <w:i/>
          <w:iCs/>
          <w:lang w:eastAsia="tr-TR"/>
        </w:rPr>
        <w:t xml:space="preserve"> </w:t>
      </w:r>
      <w:r w:rsidR="00062C06" w:rsidRPr="003D2405">
        <w:rPr>
          <w:b/>
          <w:i/>
          <w:iCs/>
          <w:lang w:eastAsia="tr-TR"/>
        </w:rPr>
        <w:t>7.1.1</w:t>
      </w:r>
      <w:r w:rsidR="00F338A1">
        <w:rPr>
          <w:b/>
          <w:i/>
          <w:iCs/>
          <w:lang w:eastAsia="tr-TR"/>
        </w:rPr>
        <w:t>8</w:t>
      </w:r>
      <w:r w:rsidR="00062C06" w:rsidRPr="003D2405">
        <w:rPr>
          <w:b/>
          <w:i/>
          <w:iCs/>
          <w:lang w:eastAsia="tr-TR"/>
        </w:rPr>
        <w:t>.</w:t>
      </w:r>
      <w:r w:rsidR="002E581B" w:rsidRPr="003D2405">
        <w:rPr>
          <w:b/>
          <w:i/>
          <w:iCs/>
        </w:rPr>
        <w:t xml:space="preserve"> </w:t>
      </w:r>
      <w:hyperlink r:id="rId34" w:history="1">
        <w:r w:rsidR="002E581B" w:rsidRPr="003D2405">
          <w:rPr>
            <w:b/>
            <w:i/>
            <w:iCs/>
            <w:u w:val="single"/>
            <w:lang w:eastAsia="tr-TR"/>
          </w:rPr>
          <w:t> Sadikoglu</w:t>
        </w:r>
      </w:hyperlink>
      <w:r w:rsidR="002E581B" w:rsidRPr="003D2405">
        <w:rPr>
          <w:b/>
          <w:i/>
          <w:iCs/>
          <w:u w:val="single"/>
          <w:lang w:eastAsia="tr-TR"/>
        </w:rPr>
        <w:t>, S.  (</w:t>
      </w:r>
      <w:r w:rsidR="002E581B" w:rsidRPr="003D2405">
        <w:rPr>
          <w:b/>
          <w:i/>
          <w:iCs/>
          <w:lang w:eastAsia="tr-TR"/>
        </w:rPr>
        <w:t>2020) </w:t>
      </w:r>
      <w:r w:rsidR="00062C06" w:rsidRPr="003D2405">
        <w:rPr>
          <w:b/>
          <w:i/>
          <w:iCs/>
          <w:lang w:eastAsia="tr-TR"/>
        </w:rPr>
        <w:t xml:space="preserve"> </w:t>
      </w:r>
      <w:hyperlink r:id="rId35" w:history="1">
        <w:r w:rsidR="00062C06" w:rsidRPr="003D2405">
          <w:rPr>
            <w:b/>
            <w:i/>
            <w:iCs/>
            <w:u w:val="single"/>
            <w:lang w:eastAsia="tr-TR"/>
          </w:rPr>
          <w:t>Fuzzy Evaluation of Impact of the Professional Female Tourist Guides Jobs on    Their Family Life</w:t>
        </w:r>
      </w:hyperlink>
    </w:p>
    <w:p w14:paraId="13915747" w14:textId="69770B9B" w:rsidR="00062C06" w:rsidRPr="003D2405" w:rsidRDefault="00062C06" w:rsidP="00F85DAB">
      <w:pPr>
        <w:shd w:val="clear" w:color="auto" w:fill="FFFFFF"/>
        <w:spacing w:line="480" w:lineRule="auto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>- International Conference on Theory and Applications of …,  – Springer</w:t>
      </w:r>
    </w:p>
    <w:p w14:paraId="7E07A4E6" w14:textId="1F4DE36F" w:rsidR="00062C06" w:rsidRPr="003D2405" w:rsidRDefault="00660612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 xml:space="preserve">   </w:t>
      </w:r>
      <w:r w:rsidR="00943CFA" w:rsidRPr="003D2405">
        <w:rPr>
          <w:b/>
          <w:i/>
          <w:iCs/>
          <w:lang w:eastAsia="tr-TR"/>
        </w:rPr>
        <w:t xml:space="preserve">   </w:t>
      </w:r>
      <w:r w:rsidR="00062C06" w:rsidRPr="003D2405">
        <w:rPr>
          <w:b/>
          <w:i/>
          <w:iCs/>
          <w:lang w:eastAsia="tr-TR"/>
        </w:rPr>
        <w:t>7.1.1</w:t>
      </w:r>
      <w:r w:rsidR="00F338A1">
        <w:rPr>
          <w:b/>
          <w:i/>
          <w:iCs/>
          <w:lang w:eastAsia="tr-TR"/>
        </w:rPr>
        <w:t>9</w:t>
      </w:r>
      <w:r w:rsidR="00062C06" w:rsidRPr="003D2405">
        <w:rPr>
          <w:b/>
          <w:i/>
          <w:iCs/>
          <w:lang w:eastAsia="tr-TR"/>
        </w:rPr>
        <w:t>.</w:t>
      </w:r>
      <w:r w:rsidR="002E581B" w:rsidRPr="003D2405">
        <w:rPr>
          <w:b/>
          <w:i/>
          <w:iCs/>
        </w:rPr>
        <w:t xml:space="preserve"> </w:t>
      </w:r>
      <w:r w:rsidR="00000000">
        <w:fldChar w:fldCharType="begin"/>
      </w:r>
      <w:r w:rsidR="00000000">
        <w:instrText>HYPERLINK "https://scholar.google.com/citations?user=W0jdZKcAAAAJ&amp;hl=tr&amp;oi=sra"</w:instrText>
      </w:r>
      <w:r w:rsidR="00000000">
        <w:fldChar w:fldCharType="separate"/>
      </w:r>
      <w:r w:rsidR="002E581B" w:rsidRPr="003D2405">
        <w:rPr>
          <w:b/>
          <w:i/>
          <w:iCs/>
          <w:u w:val="single"/>
          <w:lang w:eastAsia="tr-TR"/>
        </w:rPr>
        <w:t>Sadikoglu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2E581B" w:rsidRPr="003D2405">
        <w:rPr>
          <w:b/>
          <w:i/>
          <w:iCs/>
          <w:u w:val="single"/>
          <w:lang w:eastAsia="tr-TR"/>
        </w:rPr>
        <w:t>, S.  (</w:t>
      </w:r>
      <w:r w:rsidR="002E581B" w:rsidRPr="003D2405">
        <w:rPr>
          <w:b/>
          <w:i/>
          <w:iCs/>
          <w:lang w:eastAsia="tr-TR"/>
        </w:rPr>
        <w:t>2018 )</w:t>
      </w:r>
      <w:r w:rsidR="002E581B" w:rsidRPr="003D2405">
        <w:rPr>
          <w:b/>
          <w:i/>
          <w:iCs/>
          <w:u w:val="single"/>
          <w:lang w:eastAsia="tr-TR"/>
        </w:rPr>
        <w:t xml:space="preserve"> </w:t>
      </w:r>
      <w:hyperlink r:id="rId36" w:history="1">
        <w:r w:rsidR="00062C06" w:rsidRPr="003D2405">
          <w:rPr>
            <w:b/>
            <w:i/>
            <w:iCs/>
            <w:u w:val="single"/>
            <w:lang w:eastAsia="tr-TR"/>
          </w:rPr>
          <w:t>Statistical and Structural Equation Modelling the Relationship Between Creativity and   Material Design Self-efficacy Beliefs of Preschool Woman Preservice Teachers</w:t>
        </w:r>
      </w:hyperlink>
      <w:r w:rsidR="002E581B" w:rsidRPr="003D2405">
        <w:rPr>
          <w:b/>
          <w:i/>
          <w:iCs/>
          <w:lang w:eastAsia="tr-TR"/>
        </w:rPr>
        <w:t xml:space="preserve"> </w:t>
      </w:r>
      <w:r w:rsidR="00062C06" w:rsidRPr="003D2405">
        <w:rPr>
          <w:b/>
          <w:i/>
          <w:iCs/>
          <w:lang w:eastAsia="tr-TR"/>
        </w:rPr>
        <w:t> - 13th International Conference on Theory and …, - books.google.com</w:t>
      </w:r>
    </w:p>
    <w:p w14:paraId="783D64A4" w14:textId="5AE68A89" w:rsidR="00062C06" w:rsidRPr="003D2405" w:rsidRDefault="00660612" w:rsidP="00F85DAB">
      <w:pPr>
        <w:shd w:val="clear" w:color="auto" w:fill="FFFFFF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 xml:space="preserve">  </w:t>
      </w:r>
      <w:r w:rsidR="00943CFA" w:rsidRPr="003D2405">
        <w:rPr>
          <w:b/>
          <w:i/>
          <w:iCs/>
          <w:lang w:eastAsia="tr-TR"/>
        </w:rPr>
        <w:t xml:space="preserve">   </w:t>
      </w:r>
      <w:r w:rsidRPr="003D2405">
        <w:rPr>
          <w:b/>
          <w:i/>
          <w:iCs/>
          <w:lang w:eastAsia="tr-TR"/>
        </w:rPr>
        <w:t xml:space="preserve"> </w:t>
      </w:r>
      <w:r w:rsidR="00062C06" w:rsidRPr="003D2405">
        <w:rPr>
          <w:b/>
          <w:i/>
          <w:iCs/>
          <w:lang w:eastAsia="tr-TR"/>
        </w:rPr>
        <w:t>7.1.</w:t>
      </w:r>
      <w:r w:rsidR="00F338A1">
        <w:rPr>
          <w:b/>
          <w:i/>
          <w:iCs/>
          <w:lang w:eastAsia="tr-TR"/>
        </w:rPr>
        <w:t>20</w:t>
      </w:r>
      <w:r w:rsidR="00062C06" w:rsidRPr="003D2405">
        <w:rPr>
          <w:b/>
          <w:i/>
          <w:iCs/>
          <w:lang w:eastAsia="tr-TR"/>
        </w:rPr>
        <w:t>.</w:t>
      </w:r>
      <w:r w:rsidR="002E581B" w:rsidRPr="003D2405">
        <w:rPr>
          <w:b/>
          <w:i/>
          <w:iCs/>
        </w:rPr>
        <w:t xml:space="preserve"> </w:t>
      </w:r>
      <w:hyperlink r:id="rId37" w:history="1">
        <w:r w:rsidR="002E581B" w:rsidRPr="003D2405">
          <w:rPr>
            <w:b/>
            <w:i/>
            <w:iCs/>
            <w:u w:val="single"/>
            <w:lang w:eastAsia="tr-TR"/>
          </w:rPr>
          <w:t xml:space="preserve"> Memmedova</w:t>
        </w:r>
      </w:hyperlink>
      <w:r w:rsidR="002E581B" w:rsidRPr="003D2405">
        <w:rPr>
          <w:b/>
          <w:i/>
          <w:iCs/>
          <w:lang w:eastAsia="tr-TR"/>
        </w:rPr>
        <w:t>, K., </w:t>
      </w:r>
      <w:r w:rsidR="00000000">
        <w:fldChar w:fldCharType="begin"/>
      </w:r>
      <w:r w:rsidR="00000000">
        <w:instrText>HYPERLINK "https://scholar.google.com/citations?user=-Sk5ZFAAAAAJ&amp;hl=tr&amp;oi=sra"</w:instrText>
      </w:r>
      <w:r w:rsidR="00000000">
        <w:fldChar w:fldCharType="separate"/>
      </w:r>
      <w:r w:rsidR="002E581B" w:rsidRPr="003D2405">
        <w:rPr>
          <w:b/>
          <w:i/>
          <w:iCs/>
          <w:u w:val="single"/>
          <w:lang w:eastAsia="tr-TR"/>
        </w:rPr>
        <w:t xml:space="preserve"> Toklu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2E581B" w:rsidRPr="003D2405">
        <w:rPr>
          <w:b/>
          <w:i/>
          <w:iCs/>
          <w:lang w:eastAsia="tr-TR"/>
        </w:rPr>
        <w:t>,D.A., </w:t>
      </w:r>
      <w:hyperlink r:id="rId38" w:history="1">
        <w:r w:rsidR="002E581B" w:rsidRPr="003D2405">
          <w:rPr>
            <w:b/>
            <w:i/>
            <w:iCs/>
            <w:u w:val="single"/>
            <w:lang w:eastAsia="tr-TR"/>
          </w:rPr>
          <w:t> Sadikoglu</w:t>
        </w:r>
      </w:hyperlink>
      <w:r w:rsidR="002E581B" w:rsidRPr="003D2405">
        <w:rPr>
          <w:b/>
          <w:i/>
          <w:iCs/>
          <w:u w:val="single"/>
          <w:lang w:eastAsia="tr-TR"/>
        </w:rPr>
        <w:t>, S.</w:t>
      </w:r>
      <w:r w:rsidR="002E581B" w:rsidRPr="003D2405">
        <w:rPr>
          <w:b/>
          <w:i/>
          <w:iCs/>
          <w:lang w:eastAsia="tr-TR"/>
        </w:rPr>
        <w:t xml:space="preserve"> (2019)</w:t>
      </w:r>
      <w:r w:rsidR="00062C06" w:rsidRPr="003D2405">
        <w:rPr>
          <w:b/>
          <w:i/>
          <w:iCs/>
          <w:lang w:eastAsia="tr-TR"/>
        </w:rPr>
        <w:t xml:space="preserve"> </w:t>
      </w:r>
      <w:hyperlink r:id="rId39" w:history="1">
        <w:r w:rsidR="00062C06" w:rsidRPr="003D2405">
          <w:rPr>
            <w:b/>
            <w:i/>
            <w:iCs/>
            <w:u w:val="single"/>
            <w:lang w:eastAsia="tr-TR"/>
          </w:rPr>
          <w:t>Statistical and Structural Equation Modelling the Relationship Between Creativity and Material Design Self-efficacy Beliefs of Preschool Woman Preservice Teachers</w:t>
        </w:r>
      </w:hyperlink>
      <w:r w:rsidR="00062C06" w:rsidRPr="003D2405">
        <w:rPr>
          <w:b/>
          <w:i/>
          <w:iCs/>
          <w:lang w:eastAsia="tr-TR"/>
        </w:rPr>
        <w:t>- 13th International Conference on …,  – Springer</w:t>
      </w:r>
    </w:p>
    <w:p w14:paraId="6193E205" w14:textId="7A97EE88" w:rsidR="00062C06" w:rsidRPr="003D2405" w:rsidRDefault="00660612" w:rsidP="00F85DAB">
      <w:pPr>
        <w:keepNext/>
        <w:keepLines/>
        <w:widowControl w:val="0"/>
        <w:shd w:val="clear" w:color="auto" w:fill="FFFFFF"/>
        <w:autoSpaceDE w:val="0"/>
        <w:autoSpaceDN w:val="0"/>
        <w:spacing w:after="30" w:line="480" w:lineRule="auto"/>
        <w:ind w:right="1500"/>
        <w:outlineLvl w:val="2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 xml:space="preserve">   </w:t>
      </w:r>
      <w:r w:rsidR="00943CFA" w:rsidRPr="003D2405">
        <w:rPr>
          <w:b/>
          <w:i/>
          <w:iCs/>
          <w:lang w:eastAsia="tr-TR"/>
        </w:rPr>
        <w:t xml:space="preserve">   </w:t>
      </w:r>
      <w:r w:rsidR="00062C06" w:rsidRPr="003D2405">
        <w:rPr>
          <w:b/>
          <w:i/>
          <w:iCs/>
          <w:lang w:eastAsia="tr-TR"/>
        </w:rPr>
        <w:t>7.1.</w:t>
      </w:r>
      <w:r w:rsidR="00F338A1">
        <w:rPr>
          <w:b/>
          <w:i/>
          <w:iCs/>
          <w:lang w:eastAsia="tr-TR"/>
        </w:rPr>
        <w:t>21</w:t>
      </w:r>
      <w:hyperlink r:id="rId40" w:history="1">
        <w:r w:rsidR="002E581B" w:rsidRPr="003D2405">
          <w:rPr>
            <w:b/>
            <w:i/>
            <w:iCs/>
            <w:u w:val="single"/>
            <w:lang w:eastAsia="tr-TR"/>
          </w:rPr>
          <w:t xml:space="preserve"> Oktay</w:t>
        </w:r>
      </w:hyperlink>
      <w:r w:rsidR="002E581B" w:rsidRPr="003D2405">
        <w:rPr>
          <w:b/>
          <w:i/>
          <w:iCs/>
          <w:lang w:eastAsia="tr-TR"/>
        </w:rPr>
        <w:t>, S., Sadıkoğlu, S. (2019) </w:t>
      </w:r>
      <w:r w:rsidR="002E581B" w:rsidRPr="003D2405">
        <w:rPr>
          <w:b/>
          <w:i/>
          <w:iCs/>
          <w:color w:val="243F60"/>
          <w:lang w:eastAsia="tr-TR"/>
        </w:rPr>
        <w:t xml:space="preserve"> </w:t>
      </w:r>
      <w:hyperlink r:id="rId41" w:history="1">
        <w:r w:rsidR="00062C06" w:rsidRPr="003D2405">
          <w:rPr>
            <w:b/>
            <w:i/>
            <w:iCs/>
            <w:u w:val="single"/>
            <w:lang w:eastAsia="tr-TR"/>
          </w:rPr>
          <w:t>The Statistical Reasoning of the Occupational Attitudes of Students. Case Study: Gastronomy and Culinary Arts Program</w:t>
        </w:r>
      </w:hyperlink>
      <w:r w:rsidR="00062C06" w:rsidRPr="003D2405">
        <w:rPr>
          <w:b/>
          <w:i/>
          <w:iCs/>
          <w:lang w:eastAsia="tr-TR"/>
        </w:rPr>
        <w:t>- 13th International Conference on Theory and …,  – S</w:t>
      </w:r>
      <w:r w:rsidR="00062C06" w:rsidRPr="003D2405">
        <w:rPr>
          <w:b/>
          <w:i/>
          <w:iCs/>
          <w:color w:val="006621"/>
          <w:lang w:eastAsia="tr-TR"/>
        </w:rPr>
        <w:t>pringer</w:t>
      </w:r>
    </w:p>
    <w:p w14:paraId="6132729E" w14:textId="5D745B6D" w:rsidR="00062C06" w:rsidRPr="003D2405" w:rsidRDefault="00660612" w:rsidP="00F85DAB">
      <w:pPr>
        <w:spacing w:line="480" w:lineRule="auto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 xml:space="preserve">   </w:t>
      </w:r>
      <w:r w:rsidR="00943CFA" w:rsidRPr="003D2405">
        <w:rPr>
          <w:b/>
          <w:i/>
          <w:iCs/>
          <w:lang w:eastAsia="tr-TR"/>
        </w:rPr>
        <w:t xml:space="preserve">   </w:t>
      </w:r>
      <w:r w:rsidR="00062C06" w:rsidRPr="003D2405">
        <w:rPr>
          <w:b/>
          <w:i/>
          <w:iCs/>
          <w:lang w:eastAsia="tr-TR"/>
        </w:rPr>
        <w:t>7.1.</w:t>
      </w:r>
      <w:r w:rsidR="00F338A1">
        <w:rPr>
          <w:b/>
          <w:i/>
          <w:iCs/>
          <w:lang w:eastAsia="tr-TR"/>
        </w:rPr>
        <w:t>22</w:t>
      </w:r>
      <w:r w:rsidR="00062C06" w:rsidRPr="003D2405">
        <w:rPr>
          <w:b/>
          <w:i/>
          <w:iCs/>
          <w:lang w:eastAsia="tr-TR"/>
        </w:rPr>
        <w:t>.</w:t>
      </w:r>
      <w:r w:rsidR="002E581B" w:rsidRPr="003D2405">
        <w:rPr>
          <w:b/>
          <w:i/>
          <w:iCs/>
          <w:lang w:eastAsia="tr-TR"/>
        </w:rPr>
        <w:t xml:space="preserve"> Tuncel, E.,</w:t>
      </w:r>
      <w:r w:rsidR="00000000">
        <w:fldChar w:fldCharType="begin"/>
      </w:r>
      <w:r w:rsidR="00000000">
        <w:instrText>HYPERLINK "https://scholar.google.com/citations?user=W0jdZKcAAAAJ&amp;hl=tr&amp;oi=sra"</w:instrText>
      </w:r>
      <w:r w:rsidR="00000000">
        <w:fldChar w:fldCharType="separate"/>
      </w:r>
      <w:r w:rsidR="002E581B" w:rsidRPr="003D2405">
        <w:rPr>
          <w:b/>
          <w:i/>
          <w:iCs/>
          <w:lang w:eastAsia="tr-TR"/>
        </w:rPr>
        <w:t xml:space="preserve"> Sadikoglu</w:t>
      </w:r>
      <w:r w:rsidR="00000000">
        <w:rPr>
          <w:b/>
          <w:i/>
          <w:iCs/>
          <w:lang w:eastAsia="tr-TR"/>
        </w:rPr>
        <w:fldChar w:fldCharType="end"/>
      </w:r>
      <w:r w:rsidR="002E581B" w:rsidRPr="003D2405">
        <w:rPr>
          <w:b/>
          <w:i/>
          <w:iCs/>
          <w:lang w:eastAsia="tr-TR"/>
        </w:rPr>
        <w:t xml:space="preserve">, S.   (2017). </w:t>
      </w:r>
      <w:r w:rsidR="00062C06" w:rsidRPr="003D2405">
        <w:rPr>
          <w:b/>
          <w:i/>
          <w:iCs/>
          <w:lang w:eastAsia="tr-TR"/>
        </w:rPr>
        <w:t xml:space="preserve"> </w:t>
      </w:r>
      <w:r w:rsidR="00000000">
        <w:fldChar w:fldCharType="begin"/>
      </w:r>
      <w:r w:rsidR="00000000">
        <w:instrText>HYPERLINK "https://www.sciencedirect.com/science/article/pii/S1877050917324808"</w:instrText>
      </w:r>
      <w:r w:rsidR="00000000">
        <w:fldChar w:fldCharType="separate"/>
      </w:r>
      <w:r w:rsidR="00062C06" w:rsidRPr="003D2405">
        <w:rPr>
          <w:b/>
          <w:i/>
          <w:iCs/>
          <w:u w:val="single"/>
          <w:lang w:eastAsia="tr-TR"/>
        </w:rPr>
        <w:t>Statistical reasoning of methodological intervention to a language teaching program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062C06" w:rsidRPr="003D2405">
        <w:rPr>
          <w:b/>
          <w:i/>
          <w:iCs/>
          <w:lang w:eastAsia="tr-TR"/>
        </w:rPr>
        <w:t> - Procedia computer science, – Elsevier</w:t>
      </w:r>
    </w:p>
    <w:p w14:paraId="035DC971" w14:textId="01C16C43" w:rsidR="00062C06" w:rsidRPr="003D2405" w:rsidRDefault="00660612" w:rsidP="00F85DAB">
      <w:pPr>
        <w:spacing w:line="480" w:lineRule="auto"/>
        <w:rPr>
          <w:b/>
          <w:i/>
          <w:iCs/>
          <w:lang w:eastAsia="tr-TR"/>
        </w:rPr>
      </w:pPr>
      <w:r w:rsidRPr="003D2405">
        <w:rPr>
          <w:b/>
          <w:i/>
          <w:iCs/>
          <w:lang w:eastAsia="tr-TR"/>
        </w:rPr>
        <w:t xml:space="preserve">   </w:t>
      </w:r>
      <w:r w:rsidR="00943CFA" w:rsidRPr="003D2405">
        <w:rPr>
          <w:b/>
          <w:i/>
          <w:iCs/>
          <w:lang w:eastAsia="tr-TR"/>
        </w:rPr>
        <w:t xml:space="preserve">   </w:t>
      </w:r>
      <w:r w:rsidR="00062C06" w:rsidRPr="003D2405">
        <w:rPr>
          <w:b/>
          <w:i/>
          <w:iCs/>
          <w:lang w:eastAsia="tr-TR"/>
        </w:rPr>
        <w:t>7.1.</w:t>
      </w:r>
      <w:r w:rsidR="00F338A1">
        <w:rPr>
          <w:b/>
          <w:i/>
          <w:iCs/>
          <w:lang w:eastAsia="tr-TR"/>
        </w:rPr>
        <w:t>23</w:t>
      </w:r>
      <w:r w:rsidR="00062C06" w:rsidRPr="003D2405">
        <w:rPr>
          <w:b/>
          <w:i/>
          <w:iCs/>
          <w:lang w:eastAsia="tr-TR"/>
        </w:rPr>
        <w:t>.</w:t>
      </w:r>
      <w:r w:rsidR="00062C06" w:rsidRPr="003D2405">
        <w:rPr>
          <w:b/>
          <w:i/>
          <w:iCs/>
          <w:color w:val="222222"/>
          <w:lang w:eastAsia="tr-TR"/>
        </w:rPr>
        <w:t xml:space="preserve"> </w:t>
      </w:r>
      <w:r w:rsidR="00000000">
        <w:fldChar w:fldCharType="begin"/>
      </w:r>
      <w:r w:rsidR="00000000">
        <w:instrText>HYPERLINK "https://scholar.google.com/citations?user=xEgPQwcAAAAJ&amp;hl=tr&amp;oi=sra"</w:instrText>
      </w:r>
      <w:r w:rsidR="00000000">
        <w:fldChar w:fldCharType="separate"/>
      </w:r>
      <w:r w:rsidR="002E581B" w:rsidRPr="003D2405">
        <w:rPr>
          <w:b/>
          <w:i/>
          <w:iCs/>
          <w:u w:val="single"/>
          <w:lang w:eastAsia="tr-TR"/>
        </w:rPr>
        <w:t>Oktay</w:t>
      </w:r>
      <w:r w:rsidR="00000000">
        <w:rPr>
          <w:b/>
          <w:i/>
          <w:iCs/>
          <w:u w:val="single"/>
          <w:lang w:eastAsia="tr-TR"/>
        </w:rPr>
        <w:fldChar w:fldCharType="end"/>
      </w:r>
      <w:r w:rsidR="002E581B" w:rsidRPr="003D2405">
        <w:rPr>
          <w:b/>
          <w:i/>
          <w:iCs/>
          <w:lang w:eastAsia="tr-TR"/>
        </w:rPr>
        <w:t>, S.,  Sadıkoglu, S.</w:t>
      </w:r>
      <w:r w:rsidR="00B3094D" w:rsidRPr="003D2405">
        <w:rPr>
          <w:b/>
          <w:i/>
          <w:iCs/>
          <w:lang w:eastAsia="tr-TR"/>
        </w:rPr>
        <w:t>(</w:t>
      </w:r>
      <w:r w:rsidR="002E581B" w:rsidRPr="003D2405">
        <w:rPr>
          <w:b/>
          <w:i/>
          <w:iCs/>
          <w:lang w:eastAsia="tr-TR"/>
        </w:rPr>
        <w:t xml:space="preserve"> </w:t>
      </w:r>
      <w:r w:rsidR="00B3094D" w:rsidRPr="003D2405">
        <w:rPr>
          <w:b/>
          <w:i/>
          <w:iCs/>
          <w:lang w:eastAsia="tr-TR"/>
        </w:rPr>
        <w:t xml:space="preserve">2018). </w:t>
      </w:r>
      <w:r w:rsidR="002E581B" w:rsidRPr="003D2405">
        <w:rPr>
          <w:b/>
          <w:i/>
          <w:iCs/>
          <w:lang w:eastAsia="tr-TR"/>
        </w:rPr>
        <w:t> </w:t>
      </w:r>
      <w:r w:rsidR="00B3094D" w:rsidRPr="003D2405">
        <w:rPr>
          <w:b/>
          <w:i/>
          <w:iCs/>
        </w:rPr>
        <w:t>The gastronomic cultures' impact on the African cuisine</w:t>
      </w:r>
      <w:r w:rsidR="002E581B" w:rsidRPr="003D2405">
        <w:rPr>
          <w:b/>
          <w:i/>
          <w:iCs/>
          <w:lang w:eastAsia="tr-TR"/>
        </w:rPr>
        <w:t xml:space="preserve">  </w:t>
      </w:r>
      <w:r w:rsidR="00B3094D" w:rsidRPr="003D2405">
        <w:rPr>
          <w:b/>
          <w:i/>
          <w:iCs/>
          <w:lang w:eastAsia="tr-TR"/>
        </w:rPr>
        <w:t>J</w:t>
      </w:r>
      <w:hyperlink r:id="rId42" w:history="1">
        <w:r w:rsidR="00062C06" w:rsidRPr="003D2405">
          <w:rPr>
            <w:b/>
            <w:i/>
            <w:iCs/>
            <w:u w:val="single"/>
            <w:lang w:eastAsia="tr-TR"/>
          </w:rPr>
          <w:t>ournal of Ethnic Foods</w:t>
        </w:r>
      </w:hyperlink>
      <w:r w:rsidR="00062C06" w:rsidRPr="003D2405">
        <w:rPr>
          <w:b/>
          <w:i/>
          <w:iCs/>
          <w:lang w:eastAsia="tr-TR"/>
        </w:rPr>
        <w:t xml:space="preserve">  - researchgate.net</w:t>
      </w:r>
    </w:p>
    <w:p w14:paraId="34EA2CDA" w14:textId="165E1E5A" w:rsidR="00062C06" w:rsidRPr="003D2405" w:rsidRDefault="00660612" w:rsidP="00F85DAB">
      <w:pPr>
        <w:shd w:val="clear" w:color="auto" w:fill="FFFFFF"/>
        <w:spacing w:line="480" w:lineRule="auto"/>
        <w:rPr>
          <w:b/>
          <w:i/>
          <w:iCs/>
          <w:lang w:val="en-GB" w:eastAsia="tr-TR"/>
        </w:rPr>
      </w:pPr>
      <w:r w:rsidRPr="003D2405">
        <w:rPr>
          <w:b/>
          <w:i/>
          <w:iCs/>
          <w:lang w:eastAsia="tr-TR"/>
        </w:rPr>
        <w:lastRenderedPageBreak/>
        <w:t xml:space="preserve">   </w:t>
      </w:r>
      <w:r w:rsidR="00943CFA" w:rsidRPr="003D2405">
        <w:rPr>
          <w:b/>
          <w:i/>
          <w:iCs/>
          <w:lang w:eastAsia="tr-TR"/>
        </w:rPr>
        <w:t xml:space="preserve">   </w:t>
      </w:r>
      <w:r w:rsidR="00062C06" w:rsidRPr="003D2405">
        <w:rPr>
          <w:b/>
          <w:i/>
          <w:iCs/>
          <w:lang w:eastAsia="tr-TR"/>
        </w:rPr>
        <w:t>7.1.2</w:t>
      </w:r>
      <w:r w:rsidR="00F338A1">
        <w:rPr>
          <w:b/>
          <w:i/>
          <w:iCs/>
          <w:lang w:eastAsia="tr-TR"/>
        </w:rPr>
        <w:t>4</w:t>
      </w:r>
      <w:r w:rsidR="00062C06" w:rsidRPr="003D2405">
        <w:rPr>
          <w:b/>
          <w:i/>
          <w:iCs/>
          <w:lang w:eastAsia="tr-TR"/>
        </w:rPr>
        <w:t xml:space="preserve">. </w:t>
      </w:r>
      <w:r w:rsidR="00062C06" w:rsidRPr="003D2405">
        <w:rPr>
          <w:b/>
          <w:i/>
          <w:iCs/>
          <w:lang w:val="en-GB" w:eastAsia="tr-TR"/>
        </w:rPr>
        <w:t xml:space="preserve">Sadikoglu, S., </w:t>
      </w:r>
      <w:proofErr w:type="spellStart"/>
      <w:r w:rsidR="00062C06" w:rsidRPr="003D2405">
        <w:rPr>
          <w:b/>
          <w:i/>
          <w:iCs/>
          <w:lang w:val="en-GB" w:eastAsia="tr-TR"/>
        </w:rPr>
        <w:t>Memmedova</w:t>
      </w:r>
      <w:proofErr w:type="spellEnd"/>
      <w:r w:rsidR="00062C06" w:rsidRPr="003D2405">
        <w:rPr>
          <w:b/>
          <w:i/>
          <w:iCs/>
          <w:lang w:val="en-GB" w:eastAsia="tr-TR"/>
        </w:rPr>
        <w:t>, K.</w:t>
      </w:r>
      <w:r w:rsidR="00B3094D" w:rsidRPr="003D2405">
        <w:rPr>
          <w:b/>
          <w:i/>
          <w:iCs/>
          <w:lang w:val="en-GB" w:eastAsia="tr-TR"/>
        </w:rPr>
        <w:t xml:space="preserve"> </w:t>
      </w:r>
      <w:proofErr w:type="gramStart"/>
      <w:r w:rsidR="00B3094D" w:rsidRPr="003D2405">
        <w:rPr>
          <w:b/>
          <w:i/>
          <w:iCs/>
          <w:lang w:val="en-GB" w:eastAsia="tr-TR"/>
        </w:rPr>
        <w:t>( 2021</w:t>
      </w:r>
      <w:proofErr w:type="gramEnd"/>
      <w:r w:rsidR="00B3094D" w:rsidRPr="003D2405">
        <w:rPr>
          <w:b/>
          <w:i/>
          <w:iCs/>
          <w:lang w:val="en-GB" w:eastAsia="tr-TR"/>
        </w:rPr>
        <w:t xml:space="preserve">) </w:t>
      </w:r>
      <w:r w:rsidR="00062C06" w:rsidRPr="003D2405">
        <w:rPr>
          <w:b/>
          <w:i/>
          <w:iCs/>
          <w:lang w:val="en-GB" w:eastAsia="tr-TR"/>
        </w:rPr>
        <w:t>Fuzzy Logic Evaluation of Teacher Competencies Through Students Perceptions</w:t>
      </w:r>
      <w:r w:rsidR="00B3094D" w:rsidRPr="003D2405">
        <w:rPr>
          <w:b/>
          <w:i/>
          <w:iCs/>
          <w:lang w:val="en-GB" w:eastAsia="tr-TR"/>
        </w:rPr>
        <w:t xml:space="preserve">. </w:t>
      </w:r>
      <w:r w:rsidR="00B3094D" w:rsidRPr="003D2405">
        <w:rPr>
          <w:b/>
          <w:i/>
          <w:iCs/>
          <w:color w:val="006621"/>
          <w:shd w:val="clear" w:color="auto" w:fill="FFFFFF"/>
        </w:rPr>
        <w:t> </w:t>
      </w:r>
      <w:r w:rsidR="00B3094D" w:rsidRPr="003D2405">
        <w:rPr>
          <w:b/>
          <w:i/>
          <w:iCs/>
          <w:shd w:val="clear" w:color="auto" w:fill="FFFFFF"/>
        </w:rPr>
        <w:t>Conference on Theory and Application of …, Springer.</w:t>
      </w:r>
    </w:p>
    <w:p w14:paraId="34800FE9" w14:textId="43807624" w:rsidR="00062C06" w:rsidRPr="003D2405" w:rsidRDefault="00660612" w:rsidP="00F85DAB">
      <w:pPr>
        <w:shd w:val="clear" w:color="auto" w:fill="FFFFFF"/>
        <w:spacing w:line="480" w:lineRule="auto"/>
        <w:rPr>
          <w:b/>
          <w:i/>
          <w:iCs/>
          <w:lang w:val="en-GB" w:eastAsia="tr-TR"/>
        </w:rPr>
      </w:pPr>
      <w:r w:rsidRPr="003D2405">
        <w:rPr>
          <w:b/>
          <w:i/>
          <w:iCs/>
          <w:lang w:val="en-GB" w:eastAsia="tr-TR"/>
        </w:rPr>
        <w:t xml:space="preserve">  </w:t>
      </w:r>
      <w:r w:rsidR="00943CFA" w:rsidRPr="003D2405">
        <w:rPr>
          <w:b/>
          <w:i/>
          <w:iCs/>
          <w:lang w:val="en-GB" w:eastAsia="tr-TR"/>
        </w:rPr>
        <w:t xml:space="preserve">   </w:t>
      </w:r>
      <w:r w:rsidRPr="003D2405">
        <w:rPr>
          <w:b/>
          <w:i/>
          <w:iCs/>
          <w:lang w:val="en-GB" w:eastAsia="tr-TR"/>
        </w:rPr>
        <w:t xml:space="preserve"> </w:t>
      </w:r>
      <w:r w:rsidR="00062C06" w:rsidRPr="003D2405">
        <w:rPr>
          <w:b/>
          <w:i/>
          <w:iCs/>
          <w:lang w:val="en-GB" w:eastAsia="tr-TR"/>
        </w:rPr>
        <w:t>7.1.2</w:t>
      </w:r>
      <w:r w:rsidR="00F338A1">
        <w:rPr>
          <w:b/>
          <w:i/>
          <w:iCs/>
          <w:lang w:val="en-GB" w:eastAsia="tr-TR"/>
        </w:rPr>
        <w:t>5</w:t>
      </w:r>
      <w:r w:rsidR="00062C06" w:rsidRPr="003D2405">
        <w:rPr>
          <w:b/>
          <w:i/>
          <w:iCs/>
          <w:lang w:val="en-GB" w:eastAsia="tr-TR"/>
        </w:rPr>
        <w:t>.</w:t>
      </w:r>
      <w:r w:rsidR="00062C06" w:rsidRPr="003D2405">
        <w:rPr>
          <w:rFonts w:eastAsia="Calibri"/>
          <w:b/>
          <w:i/>
          <w:iCs/>
          <w:lang w:val="en-GB"/>
        </w:rPr>
        <w:t xml:space="preserve"> </w:t>
      </w:r>
      <w:proofErr w:type="spellStart"/>
      <w:r w:rsidR="00062C06" w:rsidRPr="003D2405">
        <w:rPr>
          <w:b/>
          <w:i/>
          <w:iCs/>
          <w:lang w:val="en-GB" w:eastAsia="tr-TR"/>
        </w:rPr>
        <w:t>Sadıkoğlu</w:t>
      </w:r>
      <w:proofErr w:type="spellEnd"/>
      <w:r w:rsidR="00062C06" w:rsidRPr="003D2405">
        <w:rPr>
          <w:b/>
          <w:i/>
          <w:iCs/>
          <w:lang w:val="en-GB" w:eastAsia="tr-TR"/>
        </w:rPr>
        <w:t xml:space="preserve">, S., </w:t>
      </w:r>
      <w:proofErr w:type="spellStart"/>
      <w:r w:rsidR="00062C06" w:rsidRPr="003D2405">
        <w:rPr>
          <w:b/>
          <w:i/>
          <w:iCs/>
          <w:lang w:val="en-GB" w:eastAsia="tr-TR"/>
        </w:rPr>
        <w:t>Akdağ</w:t>
      </w:r>
      <w:proofErr w:type="spellEnd"/>
      <w:r w:rsidR="00062C06" w:rsidRPr="003D2405">
        <w:rPr>
          <w:b/>
          <w:i/>
          <w:iCs/>
          <w:lang w:val="en-GB" w:eastAsia="tr-TR"/>
        </w:rPr>
        <w:t>, Ş., Tezer, M., Khalilov, R.</w:t>
      </w:r>
      <w:r w:rsidR="00B3094D" w:rsidRPr="003D2405">
        <w:rPr>
          <w:b/>
          <w:i/>
          <w:iCs/>
          <w:lang w:val="en-GB" w:eastAsia="tr-TR"/>
        </w:rPr>
        <w:t xml:space="preserve"> (2022). </w:t>
      </w:r>
      <w:r w:rsidR="00062C06" w:rsidRPr="003D2405">
        <w:rPr>
          <w:b/>
          <w:i/>
          <w:iCs/>
          <w:lang w:val="en-GB" w:eastAsia="tr-TR"/>
        </w:rPr>
        <w:t>EFL Teachers’ Competencies According to Student Opinions</w:t>
      </w:r>
      <w:r w:rsidR="00B3094D" w:rsidRPr="003D2405">
        <w:rPr>
          <w:b/>
          <w:i/>
          <w:iCs/>
          <w:lang w:val="en-GB" w:eastAsia="tr-TR"/>
        </w:rPr>
        <w:t xml:space="preserve"> </w:t>
      </w:r>
      <w:r w:rsidR="00062C06" w:rsidRPr="003D2405">
        <w:rPr>
          <w:b/>
          <w:i/>
          <w:iCs/>
          <w:lang w:val="en-GB" w:eastAsia="tr-TR"/>
        </w:rPr>
        <w:t>Lecture Notes in Networks and Systems, 362 LNNS, pp. 630-635.</w:t>
      </w:r>
    </w:p>
    <w:p w14:paraId="2FEF2534" w14:textId="071BF3C1" w:rsidR="00062C06" w:rsidRPr="003D2405" w:rsidRDefault="00660612" w:rsidP="00F85DAB">
      <w:pPr>
        <w:shd w:val="clear" w:color="auto" w:fill="FFFFFF"/>
        <w:spacing w:line="480" w:lineRule="auto"/>
        <w:rPr>
          <w:b/>
          <w:i/>
          <w:iCs/>
          <w:lang w:val="en-GB" w:eastAsia="tr-TR"/>
        </w:rPr>
      </w:pPr>
      <w:r w:rsidRPr="003D2405">
        <w:rPr>
          <w:b/>
          <w:i/>
          <w:iCs/>
          <w:lang w:val="en-GB" w:eastAsia="tr-TR"/>
        </w:rPr>
        <w:t xml:space="preserve">  </w:t>
      </w:r>
      <w:r w:rsidR="00943CFA" w:rsidRPr="003D2405">
        <w:rPr>
          <w:b/>
          <w:i/>
          <w:iCs/>
          <w:lang w:val="en-GB" w:eastAsia="tr-TR"/>
        </w:rPr>
        <w:t xml:space="preserve">   </w:t>
      </w:r>
      <w:r w:rsidRPr="003D2405">
        <w:rPr>
          <w:b/>
          <w:i/>
          <w:iCs/>
          <w:lang w:val="en-GB" w:eastAsia="tr-TR"/>
        </w:rPr>
        <w:t xml:space="preserve"> </w:t>
      </w:r>
      <w:r w:rsidR="00062C06" w:rsidRPr="003D2405">
        <w:rPr>
          <w:b/>
          <w:i/>
          <w:iCs/>
          <w:lang w:val="en-GB" w:eastAsia="tr-TR"/>
        </w:rPr>
        <w:t>7.1.2</w:t>
      </w:r>
      <w:r w:rsidR="00F338A1">
        <w:rPr>
          <w:b/>
          <w:i/>
          <w:iCs/>
          <w:lang w:val="en-GB" w:eastAsia="tr-TR"/>
        </w:rPr>
        <w:t>6</w:t>
      </w:r>
      <w:r w:rsidR="00062C06" w:rsidRPr="003D2405">
        <w:rPr>
          <w:b/>
          <w:i/>
          <w:iCs/>
          <w:lang w:val="en-GB" w:eastAsia="tr-TR"/>
        </w:rPr>
        <w:t>.</w:t>
      </w:r>
      <w:r w:rsidR="00062C06" w:rsidRPr="003D2405">
        <w:rPr>
          <w:rFonts w:eastAsia="Calibri"/>
          <w:b/>
          <w:i/>
          <w:iCs/>
          <w:lang w:val="en-GB"/>
        </w:rPr>
        <w:t xml:space="preserve"> </w:t>
      </w:r>
      <w:r w:rsidR="00062C06" w:rsidRPr="003D2405">
        <w:rPr>
          <w:b/>
          <w:i/>
          <w:iCs/>
          <w:lang w:val="en-GB" w:eastAsia="tr-TR"/>
        </w:rPr>
        <w:t xml:space="preserve"> </w:t>
      </w:r>
      <w:proofErr w:type="spellStart"/>
      <w:proofErr w:type="gramStart"/>
      <w:r w:rsidR="00062C06" w:rsidRPr="003D2405">
        <w:rPr>
          <w:b/>
          <w:i/>
          <w:iCs/>
          <w:lang w:val="en-GB" w:eastAsia="tr-TR"/>
        </w:rPr>
        <w:t>Sadıkoğlu,</w:t>
      </w:r>
      <w:r w:rsidR="00B3094D" w:rsidRPr="003D2405">
        <w:rPr>
          <w:b/>
          <w:i/>
          <w:iCs/>
          <w:lang w:val="en-GB" w:eastAsia="tr-TR"/>
        </w:rPr>
        <w:t>S</w:t>
      </w:r>
      <w:proofErr w:type="spellEnd"/>
      <w:r w:rsidR="00B3094D" w:rsidRPr="003D2405">
        <w:rPr>
          <w:b/>
          <w:i/>
          <w:iCs/>
          <w:lang w:val="en-GB" w:eastAsia="tr-TR"/>
        </w:rPr>
        <w:t>.</w:t>
      </w:r>
      <w:proofErr w:type="gramEnd"/>
      <w:r w:rsidR="00B3094D" w:rsidRPr="003D2405">
        <w:rPr>
          <w:b/>
          <w:i/>
          <w:iCs/>
          <w:lang w:val="en-GB" w:eastAsia="tr-TR"/>
        </w:rPr>
        <w:t xml:space="preserve">, </w:t>
      </w:r>
      <w:r w:rsidR="00062C06" w:rsidRPr="003D2405">
        <w:rPr>
          <w:b/>
          <w:i/>
          <w:iCs/>
          <w:lang w:val="en-GB" w:eastAsia="tr-TR"/>
        </w:rPr>
        <w:t xml:space="preserve"> </w:t>
      </w:r>
      <w:proofErr w:type="spellStart"/>
      <w:r w:rsidR="00062C06" w:rsidRPr="003D2405">
        <w:rPr>
          <w:b/>
          <w:i/>
          <w:iCs/>
          <w:lang w:val="en-GB" w:eastAsia="tr-TR"/>
        </w:rPr>
        <w:t>Akdağ</w:t>
      </w:r>
      <w:proofErr w:type="spellEnd"/>
      <w:r w:rsidR="00062C06" w:rsidRPr="003D2405">
        <w:rPr>
          <w:b/>
          <w:i/>
          <w:iCs/>
          <w:lang w:val="en-GB" w:eastAsia="tr-TR"/>
        </w:rPr>
        <w:t xml:space="preserve">, </w:t>
      </w:r>
      <w:r w:rsidR="00B3094D" w:rsidRPr="003D2405">
        <w:rPr>
          <w:b/>
          <w:i/>
          <w:iCs/>
          <w:lang w:val="en-GB" w:eastAsia="tr-TR"/>
        </w:rPr>
        <w:t>Ş.,  Tezer, M. (2023)</w:t>
      </w:r>
      <w:r w:rsidR="00062C06" w:rsidRPr="003D2405">
        <w:rPr>
          <w:b/>
          <w:i/>
          <w:iCs/>
          <w:lang w:val="en-GB" w:eastAsia="tr-TR"/>
        </w:rPr>
        <w:t xml:space="preserve"> Impact of Online Education Classes on Students' Satisfaction: The Case of Near East University, Lecture Notes in Networks and Systems (LNNS, volume 610), March, pp.94-100 DOI:10.1007/978-3-031-25252-5_17</w:t>
      </w:r>
    </w:p>
    <w:p w14:paraId="0FA9BF8D" w14:textId="2AB68638" w:rsidR="00062C06" w:rsidRPr="003D2405" w:rsidRDefault="00660612" w:rsidP="00F85DAB">
      <w:pPr>
        <w:shd w:val="clear" w:color="auto" w:fill="FFFFFF"/>
        <w:spacing w:line="480" w:lineRule="auto"/>
        <w:rPr>
          <w:b/>
          <w:i/>
          <w:iCs/>
          <w:lang w:eastAsia="tr-TR"/>
        </w:rPr>
      </w:pPr>
      <w:r w:rsidRPr="003D2405">
        <w:rPr>
          <w:b/>
          <w:i/>
          <w:iCs/>
          <w:lang w:val="en-GB" w:eastAsia="tr-TR"/>
        </w:rPr>
        <w:t xml:space="preserve">  </w:t>
      </w:r>
      <w:r w:rsidR="00943CFA" w:rsidRPr="003D2405">
        <w:rPr>
          <w:b/>
          <w:i/>
          <w:iCs/>
          <w:lang w:val="en-GB" w:eastAsia="tr-TR"/>
        </w:rPr>
        <w:t xml:space="preserve">   </w:t>
      </w:r>
      <w:r w:rsidRPr="003D2405">
        <w:rPr>
          <w:b/>
          <w:i/>
          <w:iCs/>
          <w:lang w:val="en-GB" w:eastAsia="tr-TR"/>
        </w:rPr>
        <w:t xml:space="preserve"> 7</w:t>
      </w:r>
      <w:r w:rsidR="00062C06" w:rsidRPr="003D2405">
        <w:rPr>
          <w:b/>
          <w:i/>
          <w:iCs/>
          <w:lang w:val="en-GB" w:eastAsia="tr-TR"/>
        </w:rPr>
        <w:t>.1.23</w:t>
      </w:r>
      <w:r w:rsidR="00F338A1">
        <w:rPr>
          <w:b/>
          <w:i/>
          <w:iCs/>
          <w:lang w:val="en-GB" w:eastAsia="tr-TR"/>
        </w:rPr>
        <w:t>7</w:t>
      </w:r>
      <w:hyperlink r:id="rId43" w:history="1">
        <w:r w:rsidR="00552C0D" w:rsidRPr="003D2405">
          <w:rPr>
            <w:b/>
            <w:i/>
            <w:iCs/>
            <w:lang w:eastAsia="tr-TR"/>
          </w:rPr>
          <w:t xml:space="preserve"> Oktay</w:t>
        </w:r>
      </w:hyperlink>
      <w:r w:rsidR="00552C0D" w:rsidRPr="003D2405">
        <w:rPr>
          <w:b/>
          <w:i/>
          <w:iCs/>
          <w:lang w:eastAsia="tr-TR"/>
        </w:rPr>
        <w:t>, S., Sadıkoğlu</w:t>
      </w:r>
      <w:r w:rsidR="00062C06" w:rsidRPr="003D2405">
        <w:rPr>
          <w:b/>
          <w:i/>
          <w:iCs/>
          <w:lang w:val="en-GB" w:eastAsia="tr-TR"/>
        </w:rPr>
        <w:t xml:space="preserve"> </w:t>
      </w:r>
      <w:r w:rsidR="00552C0D" w:rsidRPr="003D2405">
        <w:rPr>
          <w:b/>
          <w:i/>
          <w:iCs/>
          <w:lang w:val="en-GB" w:eastAsia="tr-TR"/>
        </w:rPr>
        <w:t>, S.</w:t>
      </w:r>
      <w:r w:rsidR="00552C0D" w:rsidRPr="003D2405">
        <w:rPr>
          <w:b/>
          <w:i/>
          <w:iCs/>
          <w:lang w:eastAsia="tr-TR"/>
        </w:rPr>
        <w:t xml:space="preserve"> (2018) </w:t>
      </w:r>
      <w:r w:rsidR="00000000">
        <w:fldChar w:fldCharType="begin"/>
      </w:r>
      <w:r w:rsidR="00000000">
        <w:instrText>HYPERLINK "https://www.sciencedirect.com/science/article/pii/S2352618117302287"</w:instrText>
      </w:r>
      <w:r w:rsidR="00000000">
        <w:fldChar w:fldCharType="separate"/>
      </w:r>
      <w:r w:rsidR="00062C06" w:rsidRPr="003D2405">
        <w:rPr>
          <w:b/>
          <w:i/>
          <w:iCs/>
          <w:lang w:eastAsia="tr-TR"/>
        </w:rPr>
        <w:t>The gastronomic cultures' impact on the African cuisine</w:t>
      </w:r>
      <w:r w:rsidR="00000000">
        <w:rPr>
          <w:b/>
          <w:i/>
          <w:iCs/>
          <w:lang w:eastAsia="tr-TR"/>
        </w:rPr>
        <w:fldChar w:fldCharType="end"/>
      </w:r>
      <w:r w:rsidR="00062C06" w:rsidRPr="003D2405">
        <w:rPr>
          <w:b/>
          <w:i/>
          <w:iCs/>
          <w:lang w:eastAsia="tr-TR"/>
        </w:rPr>
        <w:t xml:space="preserve"> - Journal of Ethnic Foods, </w:t>
      </w:r>
      <w:r w:rsidR="00552C0D" w:rsidRPr="003D2405">
        <w:rPr>
          <w:b/>
          <w:i/>
          <w:iCs/>
          <w:lang w:eastAsia="tr-TR"/>
        </w:rPr>
        <w:t>- Elsevier</w:t>
      </w:r>
    </w:p>
    <w:p w14:paraId="41EDCAFF" w14:textId="5B98EBA0" w:rsidR="008C742F" w:rsidRPr="003D2405" w:rsidRDefault="00BC01BC" w:rsidP="008C742F">
      <w:pPr>
        <w:rPr>
          <w:b/>
          <w:i/>
          <w:iCs/>
          <w:color w:val="222222"/>
          <w:shd w:val="clear" w:color="auto" w:fill="FFFFFF"/>
          <w:lang w:val="en"/>
        </w:rPr>
      </w:pPr>
      <w:r w:rsidRPr="003D2405">
        <w:rPr>
          <w:b/>
          <w:i/>
          <w:iCs/>
          <w:lang w:eastAsia="tr-TR"/>
        </w:rPr>
        <w:t>7.1.2</w:t>
      </w:r>
      <w:r w:rsidR="00F338A1">
        <w:rPr>
          <w:b/>
          <w:i/>
          <w:iCs/>
          <w:lang w:eastAsia="tr-TR"/>
        </w:rPr>
        <w:t>8</w:t>
      </w:r>
      <w:r w:rsidRPr="003D2405">
        <w:rPr>
          <w:b/>
          <w:i/>
          <w:iCs/>
          <w:lang w:eastAsia="tr-TR"/>
        </w:rPr>
        <w:t xml:space="preserve">. </w:t>
      </w:r>
      <w:r w:rsidRPr="003D2405">
        <w:rPr>
          <w:b/>
          <w:i/>
          <w:iCs/>
          <w:color w:val="000000"/>
        </w:rPr>
        <w:t>Rahib Imamguluyev, Nigar Ibrahimova,and Saida Mammadova.</w:t>
      </w:r>
      <w:r w:rsidR="008C742F" w:rsidRPr="003D2405">
        <w:rPr>
          <w:b/>
          <w:i/>
          <w:iCs/>
          <w:color w:val="000000"/>
        </w:rPr>
        <w:t xml:space="preserve"> (2026) </w:t>
      </w:r>
      <w:r w:rsidR="008C742F" w:rsidRPr="003D2405">
        <w:rPr>
          <w:b/>
          <w:i/>
          <w:iCs/>
          <w:lang w:val="en-US"/>
        </w:rPr>
        <w:t xml:space="preserve">  </w:t>
      </w:r>
      <w:r w:rsidR="008C742F" w:rsidRPr="003D2405">
        <w:rPr>
          <w:b/>
          <w:i/>
          <w:iCs/>
          <w:color w:val="000000"/>
          <w:lang w:val="en"/>
        </w:rPr>
        <w:t xml:space="preserve">Fuzzy Assessment Models for Sustainability Competencies in Higher Education </w:t>
      </w:r>
    </w:p>
    <w:p w14:paraId="3E751EF8" w14:textId="19311B00" w:rsidR="008C742F" w:rsidRDefault="008C742F" w:rsidP="008C742F">
      <w:pPr>
        <w:ind w:firstLine="227"/>
        <w:jc w:val="both"/>
        <w:rPr>
          <w:b/>
          <w:i/>
          <w:iCs/>
          <w:color w:val="222222"/>
          <w:lang w:val="en-US"/>
        </w:rPr>
      </w:pPr>
      <w:r w:rsidRPr="008C742F">
        <w:rPr>
          <w:b/>
          <w:i/>
          <w:iCs/>
          <w:color w:val="222222"/>
          <w:shd w:val="clear" w:color="auto" w:fill="FFFFFF"/>
          <w:lang w:val="en"/>
        </w:rPr>
        <w:t>Part of the book series: </w:t>
      </w:r>
      <w:hyperlink r:id="rId44" w:history="1">
        <w:r w:rsidRPr="008C742F">
          <w:rPr>
            <w:b/>
            <w:i/>
            <w:iCs/>
            <w:color w:val="025E8D"/>
            <w:u w:val="single"/>
            <w:shd w:val="clear" w:color="auto" w:fill="FFFFFF"/>
            <w:lang w:val="en"/>
          </w:rPr>
          <w:t>Lecture Notes in Networks and Systems</w:t>
        </w:r>
      </w:hyperlink>
      <w:r w:rsidRPr="008C742F">
        <w:rPr>
          <w:b/>
          <w:i/>
          <w:iCs/>
          <w:color w:val="222222"/>
          <w:shd w:val="clear" w:color="auto" w:fill="FFFFFF"/>
          <w:lang w:val="en"/>
        </w:rPr>
        <w:t> (LNNS, volume 1805)    v3</w:t>
      </w:r>
      <w:r w:rsidRPr="003D2405">
        <w:rPr>
          <w:b/>
          <w:i/>
          <w:iCs/>
          <w:lang w:val="en"/>
        </w:rPr>
        <w:t xml:space="preserve"> </w:t>
      </w:r>
      <w:r w:rsidRPr="008C742F">
        <w:rPr>
          <w:b/>
          <w:i/>
          <w:iCs/>
          <w:color w:val="222222"/>
          <w:lang w:val="en-US"/>
        </w:rPr>
        <w:t>Contains proceedings of the 2nd International Conference on Smart Environment and Green Technologies ICSEGT 25</w:t>
      </w:r>
    </w:p>
    <w:p w14:paraId="2D68B1F5" w14:textId="77777777" w:rsidR="00F338A1" w:rsidRPr="003D2405" w:rsidRDefault="00F338A1" w:rsidP="008C742F">
      <w:pPr>
        <w:ind w:firstLine="227"/>
        <w:jc w:val="both"/>
        <w:rPr>
          <w:b/>
          <w:i/>
          <w:iCs/>
          <w:color w:val="222222"/>
          <w:lang w:val="en-US"/>
        </w:rPr>
      </w:pPr>
    </w:p>
    <w:p w14:paraId="0B84B6DC" w14:textId="1850D2EB" w:rsidR="008D31D0" w:rsidRPr="003D2405" w:rsidRDefault="008D31D0" w:rsidP="008D31D0">
      <w:pPr>
        <w:ind w:firstLine="227"/>
        <w:jc w:val="both"/>
        <w:rPr>
          <w:b/>
          <w:i/>
          <w:iCs/>
          <w:lang w:val="en-US"/>
        </w:rPr>
      </w:pPr>
      <w:r w:rsidRPr="003D2405">
        <w:rPr>
          <w:b/>
          <w:i/>
          <w:iCs/>
          <w:lang w:val="en-US"/>
        </w:rPr>
        <w:t>7.1.</w:t>
      </w:r>
      <w:proofErr w:type="gramStart"/>
      <w:r w:rsidRPr="003D2405">
        <w:rPr>
          <w:b/>
          <w:i/>
          <w:iCs/>
          <w:lang w:val="en-US"/>
        </w:rPr>
        <w:t>2</w:t>
      </w:r>
      <w:r w:rsidR="00F338A1">
        <w:rPr>
          <w:b/>
          <w:i/>
          <w:iCs/>
          <w:lang w:val="en-US"/>
        </w:rPr>
        <w:t>9</w:t>
      </w:r>
      <w:r w:rsidRPr="003D2405">
        <w:rPr>
          <w:b/>
          <w:i/>
          <w:iCs/>
          <w:lang w:val="en-US"/>
        </w:rPr>
        <w:t>.Tezer</w:t>
      </w:r>
      <w:proofErr w:type="gramEnd"/>
      <w:r w:rsidRPr="003D2405">
        <w:rPr>
          <w:b/>
          <w:i/>
          <w:iCs/>
          <w:lang w:val="en-US"/>
        </w:rPr>
        <w:t xml:space="preserve">, M., </w:t>
      </w:r>
      <w:proofErr w:type="spellStart"/>
      <w:r w:rsidRPr="003D2405">
        <w:rPr>
          <w:b/>
          <w:i/>
          <w:iCs/>
          <w:lang w:val="en-US"/>
        </w:rPr>
        <w:t>Akdağ</w:t>
      </w:r>
      <w:proofErr w:type="spellEnd"/>
      <w:r w:rsidRPr="003D2405">
        <w:rPr>
          <w:b/>
          <w:i/>
          <w:iCs/>
          <w:lang w:val="en-US"/>
        </w:rPr>
        <w:t>, Ş., Sadikoglu, S.(2025)Meta-Analysis of Web 2.0 Technology-Supported Math    Education to Individuals with Special Needs</w:t>
      </w:r>
    </w:p>
    <w:p w14:paraId="7D67D396" w14:textId="39FB2F0C" w:rsidR="008D31D0" w:rsidRPr="003D2405" w:rsidRDefault="008D31D0" w:rsidP="008D31D0">
      <w:pPr>
        <w:ind w:firstLine="227"/>
        <w:jc w:val="both"/>
        <w:rPr>
          <w:b/>
          <w:i/>
          <w:iCs/>
          <w:lang w:val="en-US"/>
        </w:rPr>
      </w:pPr>
      <w:r w:rsidRPr="003D2405">
        <w:rPr>
          <w:b/>
          <w:i/>
          <w:iCs/>
          <w:lang w:val="en-US"/>
        </w:rPr>
        <w:t xml:space="preserve">Lecture Notes in Networks and Systems, 1142 LNNS, pp. 50 - 56, </w:t>
      </w:r>
    </w:p>
    <w:p w14:paraId="132D0E24" w14:textId="77777777" w:rsidR="008D31D0" w:rsidRDefault="008D31D0" w:rsidP="008D31D0">
      <w:pPr>
        <w:ind w:firstLine="227"/>
        <w:jc w:val="both"/>
        <w:rPr>
          <w:b/>
          <w:i/>
          <w:iCs/>
          <w:lang w:val="en-US"/>
        </w:rPr>
      </w:pPr>
      <w:r w:rsidRPr="003D2405">
        <w:rPr>
          <w:b/>
          <w:i/>
          <w:iCs/>
          <w:lang w:val="en-US"/>
        </w:rPr>
        <w:t>DOI: 10.1007/978-3-031-72506-7_8</w:t>
      </w:r>
    </w:p>
    <w:p w14:paraId="578E433A" w14:textId="77777777" w:rsidR="00F338A1" w:rsidRPr="003D2405" w:rsidRDefault="00F338A1" w:rsidP="008D31D0">
      <w:pPr>
        <w:ind w:firstLine="227"/>
        <w:jc w:val="both"/>
        <w:rPr>
          <w:b/>
          <w:i/>
          <w:iCs/>
          <w:lang w:val="en-US"/>
        </w:rPr>
      </w:pPr>
    </w:p>
    <w:p w14:paraId="662E35E8" w14:textId="69C4E100" w:rsidR="008D31D0" w:rsidRPr="003D2405" w:rsidRDefault="008D31D0" w:rsidP="008D31D0">
      <w:pPr>
        <w:ind w:firstLine="227"/>
        <w:jc w:val="both"/>
        <w:rPr>
          <w:b/>
          <w:i/>
          <w:iCs/>
          <w:lang w:val="en-US"/>
        </w:rPr>
      </w:pPr>
      <w:r w:rsidRPr="003D2405">
        <w:rPr>
          <w:b/>
          <w:i/>
          <w:iCs/>
          <w:lang w:val="en-US"/>
        </w:rPr>
        <w:t>7.1.</w:t>
      </w:r>
      <w:proofErr w:type="gramStart"/>
      <w:r w:rsidR="00F338A1">
        <w:rPr>
          <w:b/>
          <w:i/>
          <w:iCs/>
          <w:lang w:val="en-US"/>
        </w:rPr>
        <w:t>30</w:t>
      </w:r>
      <w:r w:rsidRPr="003D2405">
        <w:rPr>
          <w:b/>
          <w:i/>
          <w:iCs/>
          <w:lang w:val="en-US"/>
        </w:rPr>
        <w:t>.Tezer</w:t>
      </w:r>
      <w:proofErr w:type="gramEnd"/>
      <w:r w:rsidRPr="003D2405">
        <w:rPr>
          <w:b/>
          <w:i/>
          <w:iCs/>
          <w:lang w:val="en-US"/>
        </w:rPr>
        <w:t xml:space="preserve">, M., Sadikoglu, S., </w:t>
      </w:r>
      <w:proofErr w:type="spellStart"/>
      <w:r w:rsidRPr="003D2405">
        <w:rPr>
          <w:b/>
          <w:i/>
          <w:iCs/>
          <w:lang w:val="en-US"/>
        </w:rPr>
        <w:t>Akdağ</w:t>
      </w:r>
      <w:proofErr w:type="spellEnd"/>
      <w:r w:rsidRPr="003D2405">
        <w:rPr>
          <w:b/>
          <w:i/>
          <w:iCs/>
          <w:lang w:val="en-US"/>
        </w:rPr>
        <w:t xml:space="preserve">, Ş., </w:t>
      </w:r>
      <w:proofErr w:type="spellStart"/>
      <w:r w:rsidRPr="003D2405">
        <w:rPr>
          <w:b/>
          <w:i/>
          <w:iCs/>
          <w:lang w:val="en-US"/>
        </w:rPr>
        <w:t>Akdağ</w:t>
      </w:r>
      <w:proofErr w:type="spellEnd"/>
      <w:r w:rsidRPr="003D2405">
        <w:rPr>
          <w:b/>
          <w:i/>
          <w:iCs/>
          <w:lang w:val="en-US"/>
        </w:rPr>
        <w:t>, R.K.(2025) Examining the Foreign Language Speaking Anxiety of University Students in the Classroom Environment</w:t>
      </w:r>
    </w:p>
    <w:p w14:paraId="15D702F0" w14:textId="77777777" w:rsidR="008D31D0" w:rsidRPr="003D2405" w:rsidRDefault="008D31D0" w:rsidP="008D31D0">
      <w:pPr>
        <w:ind w:firstLine="227"/>
        <w:jc w:val="both"/>
        <w:rPr>
          <w:b/>
          <w:i/>
          <w:iCs/>
          <w:lang w:val="en-US"/>
        </w:rPr>
      </w:pPr>
      <w:r w:rsidRPr="003D2405">
        <w:rPr>
          <w:b/>
          <w:i/>
          <w:iCs/>
          <w:lang w:val="en-US"/>
        </w:rPr>
        <w:t>with Different Variables. Lecture Notes in Networks and Systems, 1472 LNNS, pp. 148 - 157, (2025).</w:t>
      </w:r>
    </w:p>
    <w:p w14:paraId="74987C1D" w14:textId="77777777" w:rsidR="008D31D0" w:rsidRPr="003D2405" w:rsidRDefault="008D31D0" w:rsidP="008D31D0">
      <w:pPr>
        <w:ind w:firstLine="227"/>
        <w:jc w:val="both"/>
        <w:rPr>
          <w:b/>
          <w:i/>
          <w:iCs/>
          <w:lang w:val="en-US"/>
        </w:rPr>
      </w:pPr>
      <w:r w:rsidRPr="003D2405">
        <w:rPr>
          <w:b/>
          <w:i/>
          <w:iCs/>
          <w:lang w:val="en-US"/>
        </w:rPr>
        <w:t>DOI: 10.1007/978-3-031-94788-9_18</w:t>
      </w:r>
    </w:p>
    <w:p w14:paraId="18DE56F4" w14:textId="77777777" w:rsidR="008D31D0" w:rsidRPr="003D2405" w:rsidRDefault="008D31D0" w:rsidP="008D31D0">
      <w:pPr>
        <w:ind w:firstLine="227"/>
        <w:jc w:val="both"/>
        <w:rPr>
          <w:b/>
          <w:i/>
          <w:iCs/>
          <w:lang w:val="en-US"/>
        </w:rPr>
      </w:pPr>
    </w:p>
    <w:p w14:paraId="243AF242" w14:textId="731C581F" w:rsidR="008D31D0" w:rsidRPr="003D2405" w:rsidRDefault="008D31D0" w:rsidP="008D31D0">
      <w:pPr>
        <w:ind w:firstLine="227"/>
        <w:jc w:val="both"/>
        <w:rPr>
          <w:b/>
          <w:i/>
          <w:iCs/>
          <w:lang w:val="en-US"/>
        </w:rPr>
      </w:pPr>
      <w:r w:rsidRPr="003D2405">
        <w:rPr>
          <w:b/>
          <w:i/>
          <w:iCs/>
          <w:lang w:val="en-US"/>
        </w:rPr>
        <w:t>7.1.</w:t>
      </w:r>
      <w:r w:rsidR="00F338A1">
        <w:rPr>
          <w:b/>
          <w:i/>
          <w:iCs/>
          <w:lang w:val="en-US"/>
        </w:rPr>
        <w:t>31</w:t>
      </w:r>
      <w:r w:rsidRPr="003D2405">
        <w:rPr>
          <w:b/>
          <w:i/>
          <w:iCs/>
          <w:lang w:val="en-US"/>
        </w:rPr>
        <w:t xml:space="preserve">.(2024) </w:t>
      </w:r>
      <w:proofErr w:type="spellStart"/>
      <w:r w:rsidRPr="003D2405">
        <w:rPr>
          <w:b/>
          <w:i/>
          <w:iCs/>
          <w:lang w:val="en-US"/>
        </w:rPr>
        <w:t>Birinci</w:t>
      </w:r>
      <w:proofErr w:type="spellEnd"/>
      <w:r w:rsidRPr="003D2405">
        <w:rPr>
          <w:b/>
          <w:i/>
          <w:iCs/>
          <w:lang w:val="en-US"/>
        </w:rPr>
        <w:t xml:space="preserve">, H., </w:t>
      </w:r>
      <w:proofErr w:type="spellStart"/>
      <w:r w:rsidRPr="003D2405">
        <w:rPr>
          <w:b/>
          <w:i/>
          <w:iCs/>
          <w:lang w:val="en-US"/>
        </w:rPr>
        <w:t>Bastas</w:t>
      </w:r>
      <w:proofErr w:type="spellEnd"/>
      <w:r w:rsidRPr="003D2405">
        <w:rPr>
          <w:b/>
          <w:i/>
          <w:iCs/>
          <w:lang w:val="en-US"/>
        </w:rPr>
        <w:t xml:space="preserve">, M., </w:t>
      </w:r>
      <w:proofErr w:type="spellStart"/>
      <w:r w:rsidRPr="003D2405">
        <w:rPr>
          <w:b/>
          <w:i/>
          <w:iCs/>
          <w:lang w:val="en-US"/>
        </w:rPr>
        <w:t>Esenyel</w:t>
      </w:r>
      <w:proofErr w:type="spellEnd"/>
      <w:r w:rsidRPr="003D2405">
        <w:rPr>
          <w:b/>
          <w:i/>
          <w:iCs/>
          <w:lang w:val="en-US"/>
        </w:rPr>
        <w:t>, I., Sadikoglu, S. Qualitative Analysis of Destination Loyalty and the Significance of Biodiversity Conservation for North Cyprus Tourism Lecture Notes in Networks and</w:t>
      </w:r>
    </w:p>
    <w:p w14:paraId="1AE4706F" w14:textId="046C9FE1" w:rsidR="008D31D0" w:rsidRPr="008C742F" w:rsidRDefault="008D31D0" w:rsidP="008D31D0">
      <w:pPr>
        <w:ind w:firstLine="227"/>
        <w:jc w:val="both"/>
        <w:rPr>
          <w:b/>
          <w:i/>
          <w:iCs/>
          <w:lang w:val="en-US"/>
        </w:rPr>
      </w:pPr>
      <w:r w:rsidRPr="003D2405">
        <w:rPr>
          <w:b/>
          <w:i/>
          <w:iCs/>
          <w:lang w:val="en-US"/>
        </w:rPr>
        <w:t>Systems, 1252 LNNS, pp. 185 - 192, (2024) DOI: 10.1007/978-3-031-81564-5_23</w:t>
      </w:r>
    </w:p>
    <w:p w14:paraId="2E31DE9F" w14:textId="77777777" w:rsidR="008C742F" w:rsidRPr="008C742F" w:rsidRDefault="008C742F" w:rsidP="008C742F">
      <w:pPr>
        <w:ind w:firstLine="227"/>
        <w:jc w:val="both"/>
        <w:rPr>
          <w:b/>
          <w:i/>
          <w:iCs/>
          <w:lang w:val="en-US"/>
        </w:rPr>
      </w:pPr>
    </w:p>
    <w:p w14:paraId="23CF558F" w14:textId="4A363B06" w:rsidR="008C742F" w:rsidRPr="003D2405" w:rsidRDefault="008C742F" w:rsidP="008C742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lang w:val="en-US"/>
        </w:rPr>
      </w:pPr>
    </w:p>
    <w:p w14:paraId="1E6D44E0" w14:textId="64120AE4" w:rsidR="00BC01BC" w:rsidRPr="003D2405" w:rsidRDefault="00BC01BC" w:rsidP="00BC01BC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iCs/>
          <w:color w:val="000000"/>
        </w:rPr>
      </w:pPr>
    </w:p>
    <w:p w14:paraId="09893A2B" w14:textId="60F81313" w:rsidR="00BC01BC" w:rsidRPr="003D2405" w:rsidRDefault="00BC01BC" w:rsidP="00F85DAB">
      <w:pPr>
        <w:shd w:val="clear" w:color="auto" w:fill="FFFFFF"/>
        <w:spacing w:line="480" w:lineRule="auto"/>
        <w:rPr>
          <w:b/>
          <w:i/>
          <w:iCs/>
          <w:lang w:eastAsia="tr-TR"/>
        </w:rPr>
      </w:pPr>
    </w:p>
    <w:p w14:paraId="227C7056" w14:textId="039FD4FC" w:rsidR="00A66AA4" w:rsidRPr="003D2405" w:rsidRDefault="00A66AA4" w:rsidP="00062C06">
      <w:pPr>
        <w:spacing w:before="240" w:after="240" w:line="360" w:lineRule="auto"/>
        <w:jc w:val="both"/>
        <w:rPr>
          <w:b/>
          <w:i/>
          <w:iCs/>
        </w:rPr>
      </w:pPr>
      <w:r w:rsidRPr="003D2405">
        <w:rPr>
          <w:b/>
          <w:i/>
          <w:iCs/>
        </w:rPr>
        <w:t>7.2. Uluslararası diğer hakemli dergilerde yayınlanan makaleler</w:t>
      </w:r>
      <w:r w:rsidR="000E2DF7" w:rsidRPr="003D2405">
        <w:rPr>
          <w:b/>
          <w:i/>
          <w:iCs/>
        </w:rPr>
        <w:t xml:space="preserve"> </w:t>
      </w:r>
    </w:p>
    <w:p w14:paraId="179E7E2D" w14:textId="77777777" w:rsidR="00A66AA4" w:rsidRPr="003D2405" w:rsidRDefault="00A66AA4" w:rsidP="00445C05">
      <w:pPr>
        <w:spacing w:before="240" w:after="240" w:line="360" w:lineRule="auto"/>
        <w:ind w:left="708" w:hanging="282"/>
        <w:rPr>
          <w:b/>
          <w:i/>
          <w:iCs/>
        </w:rPr>
      </w:pPr>
      <w:r w:rsidRPr="003D2405">
        <w:rPr>
          <w:b/>
          <w:i/>
          <w:iCs/>
        </w:rPr>
        <w:lastRenderedPageBreak/>
        <w:t>7.3. Uluslararası bilimsel toplantılarda sunulan ve bildiri kitabında basılan bildiriler</w:t>
      </w:r>
    </w:p>
    <w:p w14:paraId="5965A7CD" w14:textId="65DAAF2F" w:rsidR="005D12CA" w:rsidRPr="003D2405" w:rsidRDefault="005D12CA" w:rsidP="00445C05">
      <w:pPr>
        <w:spacing w:before="240" w:after="240" w:line="360" w:lineRule="auto"/>
        <w:ind w:firstLine="426"/>
        <w:jc w:val="both"/>
        <w:rPr>
          <w:b/>
          <w:i/>
          <w:iCs/>
        </w:rPr>
      </w:pPr>
      <w:r w:rsidRPr="003D2405">
        <w:rPr>
          <w:b/>
          <w:i/>
          <w:iCs/>
        </w:rPr>
        <w:t xml:space="preserve">7.4. Yazılan </w:t>
      </w:r>
      <w:r w:rsidR="00B44824" w:rsidRPr="003D2405">
        <w:rPr>
          <w:b/>
          <w:i/>
          <w:iCs/>
        </w:rPr>
        <w:t>ulusal/</w:t>
      </w:r>
      <w:r w:rsidRPr="003D2405">
        <w:rPr>
          <w:b/>
          <w:i/>
          <w:iCs/>
        </w:rPr>
        <w:t>uluslararası kitaplar veya kitaplarda bölümler</w:t>
      </w:r>
    </w:p>
    <w:p w14:paraId="4AB65513" w14:textId="77777777" w:rsidR="005D12CA" w:rsidRPr="003D2405" w:rsidRDefault="005D12CA" w:rsidP="00445C05">
      <w:pPr>
        <w:spacing w:before="240" w:after="240" w:line="360" w:lineRule="auto"/>
        <w:ind w:firstLine="426"/>
        <w:jc w:val="both"/>
        <w:rPr>
          <w:b/>
          <w:i/>
          <w:iCs/>
        </w:rPr>
      </w:pPr>
      <w:r w:rsidRPr="003D2405">
        <w:rPr>
          <w:b/>
          <w:i/>
          <w:iCs/>
        </w:rPr>
        <w:t>7.5. Ulusal hakemli dergilerde yayınlanan makaleler</w:t>
      </w:r>
    </w:p>
    <w:p w14:paraId="0E260A29" w14:textId="00E26EA8" w:rsidR="00AB060F" w:rsidRPr="003D2405" w:rsidRDefault="00AB060F" w:rsidP="00AB060F">
      <w:pPr>
        <w:spacing w:before="240" w:after="240" w:line="360" w:lineRule="auto"/>
        <w:jc w:val="both"/>
        <w:rPr>
          <w:b/>
          <w:i/>
          <w:iCs/>
        </w:rPr>
      </w:pPr>
      <w:r w:rsidRPr="003D2405">
        <w:rPr>
          <w:b/>
          <w:i/>
          <w:iCs/>
        </w:rPr>
        <w:t>8. Sanat ve Tasarım Etkinlikleri</w:t>
      </w:r>
    </w:p>
    <w:p w14:paraId="3BB487DF" w14:textId="055D93B3" w:rsidR="00445C05" w:rsidRPr="003D2405" w:rsidRDefault="00AB060F" w:rsidP="00445C05">
      <w:pPr>
        <w:spacing w:line="480" w:lineRule="auto"/>
        <w:jc w:val="both"/>
        <w:rPr>
          <w:b/>
          <w:i/>
          <w:iCs/>
        </w:rPr>
      </w:pPr>
      <w:r w:rsidRPr="003D2405">
        <w:rPr>
          <w:b/>
          <w:i/>
          <w:iCs/>
        </w:rPr>
        <w:t>9</w:t>
      </w:r>
      <w:r w:rsidR="0028245C" w:rsidRPr="003D2405">
        <w:rPr>
          <w:b/>
          <w:i/>
          <w:iCs/>
        </w:rPr>
        <w:t>. Projeler</w:t>
      </w:r>
    </w:p>
    <w:p w14:paraId="6C31C03A" w14:textId="43BC05FE" w:rsidR="00445C05" w:rsidRPr="003D2405" w:rsidRDefault="00AB060F" w:rsidP="00445C05">
      <w:pPr>
        <w:spacing w:line="480" w:lineRule="auto"/>
        <w:jc w:val="both"/>
        <w:rPr>
          <w:b/>
          <w:i/>
          <w:iCs/>
        </w:rPr>
      </w:pPr>
      <w:r w:rsidRPr="003D2405">
        <w:rPr>
          <w:b/>
          <w:i/>
          <w:iCs/>
        </w:rPr>
        <w:t>10</w:t>
      </w:r>
      <w:r w:rsidR="00A433A1" w:rsidRPr="003D2405">
        <w:rPr>
          <w:b/>
          <w:i/>
          <w:iCs/>
        </w:rPr>
        <w:t>. İdari Görevler</w:t>
      </w:r>
    </w:p>
    <w:p w14:paraId="0A2976A6" w14:textId="460FE886" w:rsidR="00282121" w:rsidRPr="003D2405" w:rsidRDefault="00282121" w:rsidP="00445C05">
      <w:pPr>
        <w:spacing w:line="480" w:lineRule="auto"/>
        <w:jc w:val="both"/>
        <w:rPr>
          <w:b/>
          <w:i/>
          <w:iCs/>
        </w:rPr>
      </w:pPr>
      <w:r w:rsidRPr="003D2405">
        <w:rPr>
          <w:b/>
          <w:i/>
          <w:iCs/>
        </w:rPr>
        <w:t>1</w:t>
      </w:r>
      <w:r w:rsidR="00AB060F" w:rsidRPr="003D2405">
        <w:rPr>
          <w:b/>
          <w:i/>
          <w:iCs/>
        </w:rPr>
        <w:t>1</w:t>
      </w:r>
      <w:r w:rsidRPr="003D2405">
        <w:rPr>
          <w:b/>
          <w:i/>
          <w:iCs/>
        </w:rPr>
        <w:t>. Bilimsel ve Mesleki Kuruluşlara Üyelikler</w:t>
      </w:r>
    </w:p>
    <w:p w14:paraId="25994FCF" w14:textId="32F0F553" w:rsidR="002940A4" w:rsidRPr="003D2405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b/>
          <w:i/>
          <w:iCs/>
          <w:lang w:val="en-AU"/>
        </w:rPr>
      </w:pPr>
      <w:r w:rsidRPr="003D2405">
        <w:rPr>
          <w:b/>
          <w:i/>
          <w:iCs/>
          <w:lang w:val="en-AU"/>
        </w:rPr>
        <w:t>1</w:t>
      </w:r>
      <w:r w:rsidR="00AB060F" w:rsidRPr="003D2405">
        <w:rPr>
          <w:b/>
          <w:i/>
          <w:iCs/>
          <w:lang w:val="en-AU"/>
        </w:rPr>
        <w:t>2</w:t>
      </w:r>
      <w:r w:rsidRPr="003D2405">
        <w:rPr>
          <w:b/>
          <w:i/>
          <w:iCs/>
          <w:lang w:val="en-AU"/>
        </w:rPr>
        <w:t xml:space="preserve">. </w:t>
      </w:r>
      <w:proofErr w:type="spellStart"/>
      <w:r w:rsidRPr="003D2405">
        <w:rPr>
          <w:b/>
          <w:i/>
          <w:iCs/>
          <w:lang w:val="en-AU"/>
        </w:rPr>
        <w:t>Ödüller</w:t>
      </w:r>
      <w:proofErr w:type="spellEnd"/>
    </w:p>
    <w:p w14:paraId="264A9BA0" w14:textId="77777777" w:rsidR="003E4195" w:rsidRPr="003D2405" w:rsidRDefault="003E4195" w:rsidP="00282121">
      <w:pPr>
        <w:ind w:left="705" w:hanging="705"/>
        <w:rPr>
          <w:b/>
          <w:i/>
          <w:iCs/>
        </w:rPr>
      </w:pPr>
    </w:p>
    <w:p w14:paraId="174104FF" w14:textId="621911A7" w:rsidR="00282121" w:rsidRPr="003D2405" w:rsidRDefault="00282121" w:rsidP="00282121">
      <w:pPr>
        <w:ind w:left="705" w:hanging="705"/>
        <w:rPr>
          <w:b/>
          <w:i/>
          <w:iCs/>
        </w:rPr>
      </w:pPr>
      <w:r w:rsidRPr="003D2405">
        <w:rPr>
          <w:b/>
          <w:i/>
          <w:iCs/>
        </w:rPr>
        <w:t>1</w:t>
      </w:r>
      <w:r w:rsidR="00AB060F" w:rsidRPr="003D2405">
        <w:rPr>
          <w:b/>
          <w:i/>
          <w:iCs/>
        </w:rPr>
        <w:t>3</w:t>
      </w:r>
      <w:r w:rsidRPr="003D2405">
        <w:rPr>
          <w:b/>
          <w:i/>
          <w:iCs/>
        </w:rPr>
        <w:t>. Son İki Yılda Verilen Lisans ve Lisansüstü Dersler</w:t>
      </w:r>
    </w:p>
    <w:p w14:paraId="34696322" w14:textId="77777777" w:rsidR="00282121" w:rsidRPr="003D2405" w:rsidRDefault="00282121" w:rsidP="00282121">
      <w:pPr>
        <w:ind w:left="705" w:hanging="705"/>
        <w:rPr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504"/>
        <w:gridCol w:w="2613"/>
        <w:gridCol w:w="1113"/>
        <w:gridCol w:w="1133"/>
        <w:gridCol w:w="1175"/>
      </w:tblGrid>
      <w:tr w:rsidR="003E7EBB" w:rsidRPr="003D2405" w14:paraId="74CCD4B9" w14:textId="77777777" w:rsidTr="00C05205">
        <w:trPr>
          <w:trHeight w:val="25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E78B" w14:textId="77777777" w:rsidR="00282121" w:rsidRPr="003D2405" w:rsidRDefault="00282121" w:rsidP="00D61F81">
            <w:pPr>
              <w:jc w:val="center"/>
              <w:rPr>
                <w:b/>
                <w:i/>
                <w:iCs/>
              </w:rPr>
            </w:pPr>
            <w:r w:rsidRPr="003D2405">
              <w:rPr>
                <w:b/>
                <w:i/>
                <w:iCs/>
              </w:rPr>
              <w:t>Akademik</w:t>
            </w:r>
          </w:p>
          <w:p w14:paraId="6C1B9151" w14:textId="77777777" w:rsidR="00282121" w:rsidRPr="003D2405" w:rsidRDefault="00282121" w:rsidP="00D61F81">
            <w:pPr>
              <w:jc w:val="center"/>
              <w:rPr>
                <w:b/>
                <w:i/>
                <w:iCs/>
              </w:rPr>
            </w:pPr>
            <w:r w:rsidRPr="003D2405">
              <w:rPr>
                <w:b/>
                <w:i/>
                <w:iCs/>
              </w:rPr>
              <w:t>Yıl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B7C0" w14:textId="77777777" w:rsidR="00282121" w:rsidRPr="003D2405" w:rsidRDefault="00282121" w:rsidP="00D61F81">
            <w:pPr>
              <w:jc w:val="center"/>
              <w:rPr>
                <w:b/>
                <w:i/>
                <w:iCs/>
              </w:rPr>
            </w:pPr>
            <w:r w:rsidRPr="003D2405">
              <w:rPr>
                <w:b/>
                <w:i/>
                <w:iCs/>
              </w:rPr>
              <w:t>Dönem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2D2D" w14:textId="77777777" w:rsidR="00282121" w:rsidRPr="003D2405" w:rsidRDefault="00282121" w:rsidP="00D61F81">
            <w:pPr>
              <w:jc w:val="center"/>
              <w:rPr>
                <w:b/>
                <w:i/>
                <w:iCs/>
              </w:rPr>
            </w:pPr>
            <w:r w:rsidRPr="003D2405">
              <w:rPr>
                <w:b/>
                <w:i/>
                <w:iCs/>
              </w:rPr>
              <w:t>Dersin Adı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C488" w14:textId="77777777" w:rsidR="00282121" w:rsidRPr="003D2405" w:rsidRDefault="00282121" w:rsidP="00D61F81">
            <w:pPr>
              <w:jc w:val="center"/>
              <w:rPr>
                <w:b/>
                <w:i/>
                <w:iCs/>
              </w:rPr>
            </w:pPr>
            <w:r w:rsidRPr="003D2405">
              <w:rPr>
                <w:b/>
                <w:i/>
                <w:iCs/>
              </w:rPr>
              <w:t>Haftalık Saati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5D31" w14:textId="77777777" w:rsidR="00282121" w:rsidRPr="003D2405" w:rsidRDefault="00282121" w:rsidP="00D61F81">
            <w:pPr>
              <w:jc w:val="center"/>
              <w:rPr>
                <w:b/>
                <w:i/>
                <w:iCs/>
              </w:rPr>
            </w:pPr>
            <w:r w:rsidRPr="003D2405">
              <w:rPr>
                <w:b/>
                <w:i/>
                <w:iCs/>
              </w:rPr>
              <w:t>Öğrenci Sayısı</w:t>
            </w:r>
          </w:p>
        </w:tc>
      </w:tr>
      <w:tr w:rsidR="003E7EBB" w14:paraId="7330DD6F" w14:textId="77777777" w:rsidTr="00C05205">
        <w:trPr>
          <w:trHeight w:val="34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B8B0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1EF7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A48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19BF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Teorik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9A11" w14:textId="77777777" w:rsidR="00282121" w:rsidRDefault="00282121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Uygulama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B50" w14:textId="77777777"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847CD" w14:paraId="422893B4" w14:textId="77777777" w:rsidTr="00C05205">
        <w:trPr>
          <w:trHeight w:val="252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CF34" w14:textId="4E66DB8B" w:rsidR="005847CD" w:rsidRDefault="005847CD" w:rsidP="003E419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CD7849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- 202</w:t>
            </w:r>
            <w:r w:rsidR="00CD7849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DCAD" w14:textId="6EB9649B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4A7C" w14:textId="7E05B49C" w:rsidR="005847CD" w:rsidRDefault="00F066B1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RUS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37A2" w14:textId="3BEEBA16" w:rsidR="005847CD" w:rsidRDefault="00F066B1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31B8" w14:textId="19CC70F1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40F3" w14:textId="76399A31" w:rsidR="005847CD" w:rsidRDefault="006123F2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5847CD" w14:paraId="2025D63B" w14:textId="77777777" w:rsidTr="00445C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729BF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578E" w14:textId="44AA31B9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D441" w14:textId="243FA798" w:rsidR="005847CD" w:rsidRDefault="00F066B1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RUS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A38" w14:textId="390D3DAC" w:rsidR="005847CD" w:rsidRDefault="00F066B1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608F" w14:textId="3EC831B0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C19" w14:textId="341CB4C1" w:rsidR="005847CD" w:rsidRDefault="006123F2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5847CD" w14:paraId="1075CF63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658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F2E9" w14:textId="2ADF641D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5DAF" w14:textId="30D104B9" w:rsidR="005847CD" w:rsidRDefault="00F066B1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RUS 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D2BF" w14:textId="5DAEF8CF" w:rsidR="005847CD" w:rsidRDefault="00F066B1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0DC" w14:textId="1E2375C2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8248" w14:textId="10973493" w:rsidR="005847CD" w:rsidRDefault="006123F2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</w:tr>
      <w:tr w:rsidR="005847CD" w14:paraId="3CAC5C52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1CA8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7468" w14:textId="140578F7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B20B" w14:textId="7E262334" w:rsidR="005847CD" w:rsidRDefault="00F066B1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RUS 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7EE" w14:textId="18218398" w:rsidR="005847CD" w:rsidRDefault="00F066B1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C753" w14:textId="2BC4334E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8807" w14:textId="55656B07" w:rsidR="005847CD" w:rsidRDefault="006123F2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5847CD" w14:paraId="4A1BB674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E7F3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17C" w14:textId="1761DD05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3556" w14:textId="1DAD2B46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1A54" w14:textId="27EF2D64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C8B" w14:textId="77777777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7D24" w14:textId="30FE5427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6C7C43EB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35B08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020B" w14:textId="0D326B4A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4C6B" w14:textId="4AC89CC1" w:rsidR="005847CD" w:rsidRDefault="005847CD" w:rsidP="00C05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857" w14:textId="32E65E9E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88C7" w14:textId="705974E5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3F10" w14:textId="2068D253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14:paraId="77292652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78FE" w14:textId="77777777"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C9466" w14:textId="5D096138"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5C4B9" w14:textId="7CF1A30F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8EBD5" w14:textId="37C43352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C49AE" w14:textId="6322592E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38959" w14:textId="624A9AD2"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F07" w14:paraId="2EE8EC60" w14:textId="77777777" w:rsidTr="00445C05">
        <w:trPr>
          <w:trHeight w:val="213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5E6" w14:textId="0A7A7B80" w:rsidR="006E7F07" w:rsidRDefault="006E7F07" w:rsidP="006E7F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CD7849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- 202</w:t>
            </w:r>
            <w:r w:rsidR="00CD7849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4C0A3" w14:textId="2328699C" w:rsidR="006E7F07" w:rsidRDefault="006E7F0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3D351" w14:textId="45BC71FF" w:rsidR="006E7F07" w:rsidRDefault="00F066B1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RUS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E8506" w14:textId="6AB8D4C2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1EC4F" w14:textId="75CD9422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3DDB" w14:textId="1D5AF6B8" w:rsidR="006E7F07" w:rsidRDefault="006123F2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6E7F07" w14:paraId="6441FB52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0F56B" w14:textId="77777777" w:rsidR="006E7F07" w:rsidRDefault="006E7F0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3DBD7" w14:textId="28E09736" w:rsidR="006E7F07" w:rsidRDefault="006E7F0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5BC5F" w14:textId="3F86CBBD" w:rsidR="006E7F07" w:rsidRDefault="00F066B1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RUS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84641" w14:textId="00121592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BF8DE" w14:textId="1CB25275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71A8A" w14:textId="044C495F" w:rsidR="006E7F07" w:rsidRDefault="006123F2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</w:tr>
      <w:tr w:rsidR="006E7F07" w14:paraId="6B8C3A62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354CD" w14:textId="77777777" w:rsidR="006E7F07" w:rsidRDefault="006E7F0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91868" w14:textId="4ED8BD28" w:rsidR="006E7F07" w:rsidRDefault="006E7F0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B6A1" w14:textId="42883E18" w:rsidR="006E7F07" w:rsidRDefault="00F066B1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RUS 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1F0D7" w14:textId="2F2F7704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14459" w14:textId="190D52D5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7AE73" w14:textId="40AEF1B4" w:rsidR="006E7F07" w:rsidRDefault="006123F2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6E7F07" w14:paraId="0D9C50C0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B2D1" w14:textId="77777777" w:rsidR="006E7F07" w:rsidRDefault="006E7F0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0E773" w14:textId="454206D6" w:rsidR="006E7F07" w:rsidRDefault="006E7F0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BF36F" w14:textId="3FE356C6" w:rsidR="006E7F07" w:rsidRDefault="00F066B1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RUS 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695D4" w14:textId="309A4112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EE22C" w14:textId="2ED8073B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78B00" w14:textId="65CFAC8A" w:rsidR="006E7F07" w:rsidRDefault="006123F2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6E7F07" w14:paraId="0CE2197A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28FBF" w14:textId="77777777" w:rsidR="006E7F07" w:rsidRDefault="006E7F0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15C7D" w14:textId="1969D4F8" w:rsidR="006E7F07" w:rsidRDefault="006E7F0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7B61" w14:textId="778DE3D2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5DE27" w14:textId="40758576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85490" w14:textId="77777777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0DC58" w14:textId="110D25F3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F07" w14:paraId="42FF7F9A" w14:textId="77777777" w:rsidTr="00445C05">
        <w:trPr>
          <w:trHeight w:val="284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81A50" w14:textId="77777777" w:rsidR="006E7F07" w:rsidRDefault="006E7F0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6435B" w14:textId="5F2B8724" w:rsidR="006E7F07" w:rsidRDefault="006E7F0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E12A" w14:textId="56CF0624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4B955" w14:textId="43F2DB2C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6F11B" w14:textId="27780F62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C8323" w14:textId="0C1BF44E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E7F07" w14:paraId="1F9F536B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FF06" w14:textId="77777777" w:rsidR="006E7F07" w:rsidRDefault="006E7F07" w:rsidP="006E7F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A7F57" w14:textId="0B15D7E5" w:rsidR="006E7F07" w:rsidRDefault="006E7F07" w:rsidP="006E7F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4179B" w14:textId="76613AB3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A5779" w14:textId="6B249B28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A7F59" w14:textId="3CF0561E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435C4" w14:textId="23EC57C8" w:rsidR="006E7F07" w:rsidRDefault="006E7F07" w:rsidP="006E7F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4FFC56" w14:textId="77777777" w:rsidR="00282121" w:rsidRDefault="00282121" w:rsidP="00282121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tr-TR"/>
        </w:rPr>
      </w:pPr>
    </w:p>
    <w:p w14:paraId="1D9043E0" w14:textId="77777777" w:rsidR="00CE4349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CE4349">
      <w:head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52C1" w14:textId="77777777" w:rsidR="00CD54D8" w:rsidRDefault="00CD54D8">
      <w:r>
        <w:separator/>
      </w:r>
    </w:p>
  </w:endnote>
  <w:endnote w:type="continuationSeparator" w:id="0">
    <w:p w14:paraId="3C419359" w14:textId="77777777" w:rsidR="00CD54D8" w:rsidRDefault="00CD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E9ED4" w14:textId="77777777" w:rsidR="00CD54D8" w:rsidRDefault="00CD54D8">
      <w:r>
        <w:separator/>
      </w:r>
    </w:p>
  </w:footnote>
  <w:footnote w:type="continuationSeparator" w:id="0">
    <w:p w14:paraId="3DB5BD0D" w14:textId="77777777" w:rsidR="00CD54D8" w:rsidRDefault="00CD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5016" w14:textId="0FEF1539" w:rsidR="00D61F81" w:rsidRDefault="00D61F81" w:rsidP="00D61F81">
    <w:pPr>
      <w:pStyle w:val="stbilgi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  <w:lang w:val="tr-TR"/>
      </w:rPr>
      <w:t xml:space="preserve">Güncelleme tarihi: 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GG/AA/YYYY</w:t>
    </w:r>
  </w:p>
  <w:p w14:paraId="196B12B1" w14:textId="77777777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176002">
    <w:abstractNumId w:val="1"/>
  </w:num>
  <w:num w:numId="2" w16cid:durableId="212916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89"/>
    <w:rsid w:val="00061AB6"/>
    <w:rsid w:val="00062C06"/>
    <w:rsid w:val="00066FCF"/>
    <w:rsid w:val="00071510"/>
    <w:rsid w:val="000979C1"/>
    <w:rsid w:val="000C1FDF"/>
    <w:rsid w:val="000E2DF7"/>
    <w:rsid w:val="00101A64"/>
    <w:rsid w:val="00106122"/>
    <w:rsid w:val="00134146"/>
    <w:rsid w:val="0013514D"/>
    <w:rsid w:val="0013613B"/>
    <w:rsid w:val="00150BC2"/>
    <w:rsid w:val="00171A13"/>
    <w:rsid w:val="001F41AF"/>
    <w:rsid w:val="0020061E"/>
    <w:rsid w:val="00246A2D"/>
    <w:rsid w:val="00273F0D"/>
    <w:rsid w:val="00282121"/>
    <w:rsid w:val="0028245C"/>
    <w:rsid w:val="002940A4"/>
    <w:rsid w:val="002A264C"/>
    <w:rsid w:val="002D2791"/>
    <w:rsid w:val="002E581B"/>
    <w:rsid w:val="002F0EE3"/>
    <w:rsid w:val="002F34DB"/>
    <w:rsid w:val="00321891"/>
    <w:rsid w:val="0039328D"/>
    <w:rsid w:val="003D2405"/>
    <w:rsid w:val="003E3C4A"/>
    <w:rsid w:val="003E3CDC"/>
    <w:rsid w:val="003E4195"/>
    <w:rsid w:val="003E7EBB"/>
    <w:rsid w:val="0044027A"/>
    <w:rsid w:val="00445C05"/>
    <w:rsid w:val="004643FD"/>
    <w:rsid w:val="00497EE2"/>
    <w:rsid w:val="004B04F1"/>
    <w:rsid w:val="004E5D39"/>
    <w:rsid w:val="00502E05"/>
    <w:rsid w:val="005417BB"/>
    <w:rsid w:val="00552C0D"/>
    <w:rsid w:val="005624AA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5F6B5C"/>
    <w:rsid w:val="00603BF1"/>
    <w:rsid w:val="006123F2"/>
    <w:rsid w:val="00614F32"/>
    <w:rsid w:val="00633805"/>
    <w:rsid w:val="006370DB"/>
    <w:rsid w:val="00660132"/>
    <w:rsid w:val="00660612"/>
    <w:rsid w:val="006725D5"/>
    <w:rsid w:val="00675045"/>
    <w:rsid w:val="00685506"/>
    <w:rsid w:val="006B1037"/>
    <w:rsid w:val="006E7F07"/>
    <w:rsid w:val="007436C9"/>
    <w:rsid w:val="00761B77"/>
    <w:rsid w:val="007649A6"/>
    <w:rsid w:val="007C31F8"/>
    <w:rsid w:val="007F6189"/>
    <w:rsid w:val="007F624D"/>
    <w:rsid w:val="00801C03"/>
    <w:rsid w:val="00815251"/>
    <w:rsid w:val="00816292"/>
    <w:rsid w:val="0083423B"/>
    <w:rsid w:val="00855F13"/>
    <w:rsid w:val="00874DF6"/>
    <w:rsid w:val="00887E8E"/>
    <w:rsid w:val="008A1EA1"/>
    <w:rsid w:val="008C742F"/>
    <w:rsid w:val="008C7DE2"/>
    <w:rsid w:val="008D31D0"/>
    <w:rsid w:val="008F04B0"/>
    <w:rsid w:val="0092456E"/>
    <w:rsid w:val="00943CFA"/>
    <w:rsid w:val="00947FF4"/>
    <w:rsid w:val="00950122"/>
    <w:rsid w:val="00997168"/>
    <w:rsid w:val="009B04A1"/>
    <w:rsid w:val="00A36053"/>
    <w:rsid w:val="00A433A1"/>
    <w:rsid w:val="00A526CE"/>
    <w:rsid w:val="00A65980"/>
    <w:rsid w:val="00A65F46"/>
    <w:rsid w:val="00A66AA4"/>
    <w:rsid w:val="00AB060F"/>
    <w:rsid w:val="00AC3E5C"/>
    <w:rsid w:val="00AD03D1"/>
    <w:rsid w:val="00AD20FC"/>
    <w:rsid w:val="00B204AB"/>
    <w:rsid w:val="00B3019E"/>
    <w:rsid w:val="00B3094D"/>
    <w:rsid w:val="00B44824"/>
    <w:rsid w:val="00B473E7"/>
    <w:rsid w:val="00B51057"/>
    <w:rsid w:val="00B86088"/>
    <w:rsid w:val="00B87051"/>
    <w:rsid w:val="00BC01BC"/>
    <w:rsid w:val="00BD6FA5"/>
    <w:rsid w:val="00BE5F53"/>
    <w:rsid w:val="00BF235C"/>
    <w:rsid w:val="00C05205"/>
    <w:rsid w:val="00C102FD"/>
    <w:rsid w:val="00C11A50"/>
    <w:rsid w:val="00C430F8"/>
    <w:rsid w:val="00C55F2F"/>
    <w:rsid w:val="00C569FA"/>
    <w:rsid w:val="00C57981"/>
    <w:rsid w:val="00C6486A"/>
    <w:rsid w:val="00C91755"/>
    <w:rsid w:val="00CB5DA9"/>
    <w:rsid w:val="00CD54D8"/>
    <w:rsid w:val="00CD7849"/>
    <w:rsid w:val="00CE4349"/>
    <w:rsid w:val="00D01C77"/>
    <w:rsid w:val="00D21968"/>
    <w:rsid w:val="00D274BE"/>
    <w:rsid w:val="00D32048"/>
    <w:rsid w:val="00D36C53"/>
    <w:rsid w:val="00D55EA4"/>
    <w:rsid w:val="00D61770"/>
    <w:rsid w:val="00D61F81"/>
    <w:rsid w:val="00D72BDC"/>
    <w:rsid w:val="00D9644F"/>
    <w:rsid w:val="00DC2A8A"/>
    <w:rsid w:val="00DC2E75"/>
    <w:rsid w:val="00DE1C3E"/>
    <w:rsid w:val="00E02C3A"/>
    <w:rsid w:val="00E21216"/>
    <w:rsid w:val="00E4504C"/>
    <w:rsid w:val="00E95FFA"/>
    <w:rsid w:val="00EB2D1A"/>
    <w:rsid w:val="00EB4A87"/>
    <w:rsid w:val="00EC4B39"/>
    <w:rsid w:val="00EE457D"/>
    <w:rsid w:val="00F066B1"/>
    <w:rsid w:val="00F07E67"/>
    <w:rsid w:val="00F338A1"/>
    <w:rsid w:val="00F3734C"/>
    <w:rsid w:val="00F40E17"/>
    <w:rsid w:val="00F43ACA"/>
    <w:rsid w:val="00F54425"/>
    <w:rsid w:val="00F85DAB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62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2C06"/>
    <w:rPr>
      <w:rFonts w:ascii="Times New Roman" w:eastAsia="Times New Roman" w:hAnsi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860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86088"/>
    <w:rPr>
      <w:rFonts w:ascii="Consolas" w:eastAsia="Times New Roman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citations?user=xEgPQwcAAAAJ&amp;hl=tr&amp;oi=sra" TargetMode="External"/><Relationship Id="rId18" Type="http://schemas.openxmlformats.org/officeDocument/2006/relationships/hyperlink" Target="https://scholar.google.com/citations?user=W0jdZKcAAAAJ&amp;hl=tr&amp;oi=sra" TargetMode="External"/><Relationship Id="rId26" Type="http://schemas.openxmlformats.org/officeDocument/2006/relationships/hyperlink" Target="http://mjltm.org/browse.php?a_id=194&amp;sid=1&amp;slc_lang=fa" TargetMode="External"/><Relationship Id="rId39" Type="http://schemas.openxmlformats.org/officeDocument/2006/relationships/hyperlink" Target="https://link.springer.com/chapter/10.1007/978-3-030-04164-9_55" TargetMode="External"/><Relationship Id="rId21" Type="http://schemas.openxmlformats.org/officeDocument/2006/relationships/hyperlink" Target="https://scholar.google.com/citations?user=yX2xhiIAAAAJ&amp;hl=tr&amp;oi=sra" TargetMode="External"/><Relationship Id="rId34" Type="http://schemas.openxmlformats.org/officeDocument/2006/relationships/hyperlink" Target="https://scholar.google.com/citations?user=W0jdZKcAAAAJ&amp;hl=tr&amp;oi=sra" TargetMode="External"/><Relationship Id="rId42" Type="http://schemas.openxmlformats.org/officeDocument/2006/relationships/hyperlink" Target="https://www.researchgate.net/profile/Serdar-Oktay/publication/321825188_The_Gastronomic_Cultural_Impact_of_the_African_Cuisine/links/61f2c7538d338833e39bbbe8/The-Gastronomic-Cultural-Impact-of-the-African-Cuisine.pdf?_sg%5B0%5D=started_experiment_milestone&amp;origin=journalDetail&amp;_rtd=e30%3D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article/10.1007/s11135-017-0623-3" TargetMode="External"/><Relationship Id="rId29" Type="http://schemas.openxmlformats.org/officeDocument/2006/relationships/hyperlink" Target="https://link.springer.com/chapter/10.1007/978-3-030-35249-3_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qyJxCNIAAAAJ&amp;hl=tr&amp;oi=sra" TargetMode="External"/><Relationship Id="rId24" Type="http://schemas.openxmlformats.org/officeDocument/2006/relationships/hyperlink" Target="https://scholar.google.com/citations?user=W0jdZKcAAAAJ&amp;hl=tr&amp;oi=sra" TargetMode="External"/><Relationship Id="rId32" Type="http://schemas.openxmlformats.org/officeDocument/2006/relationships/hyperlink" Target="https://scholar.google.com/citations?user=GQ11Yj0AAAAJ&amp;hl=tr&amp;oi=sra" TargetMode="External"/><Relationship Id="rId37" Type="http://schemas.openxmlformats.org/officeDocument/2006/relationships/hyperlink" Target="https://scholar.google.com/citations?user=qyJxCNIAAAAJ&amp;hl=tr&amp;oi=sra" TargetMode="External"/><Relationship Id="rId40" Type="http://schemas.openxmlformats.org/officeDocument/2006/relationships/hyperlink" Target="https://scholar.google.com/citations?user=xEgPQwcAAAAJ&amp;hl=tr&amp;oi=sra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user=xEgPQwcAAAAJ&amp;hl=tr&amp;oi=sra" TargetMode="External"/><Relationship Id="rId23" Type="http://schemas.openxmlformats.org/officeDocument/2006/relationships/hyperlink" Target="https://scholar.google.com/citations?user=xEgPQwcAAAAJ&amp;hl=tr&amp;oi=sra" TargetMode="External"/><Relationship Id="rId28" Type="http://schemas.openxmlformats.org/officeDocument/2006/relationships/hyperlink" Target="https://scholar.google.com/citations?user=Qa0hzQMAAAAJ&amp;hl=tr&amp;oi=sra" TargetMode="External"/><Relationship Id="rId36" Type="http://schemas.openxmlformats.org/officeDocument/2006/relationships/hyperlink" Target="https://books.google.com/books?hl=tr&amp;lr=&amp;id=_tSBDwAAQBAJ&amp;oi=fnd&amp;pg=PA410&amp;dq=saide+sadikoglu&amp;ots=o6qAKwAfPE&amp;sig=9gZ6-S39nJxof5DFurxo0BEkwF8" TargetMode="External"/><Relationship Id="rId10" Type="http://schemas.openxmlformats.org/officeDocument/2006/relationships/hyperlink" Target="https://scholar.google.com/citations?user=W0jdZKcAAAAJ&amp;hl=tr&amp;oi=sra" TargetMode="External"/><Relationship Id="rId19" Type="http://schemas.openxmlformats.org/officeDocument/2006/relationships/hyperlink" Target="https://scholar.google.com/citations?user=qyJxCNIAAAAJ&amp;hl=tr&amp;oi=sra" TargetMode="External"/><Relationship Id="rId31" Type="http://schemas.openxmlformats.org/officeDocument/2006/relationships/hyperlink" Target="https://www.sciencedirect.com/science/article/pii/S1878450X17301452" TargetMode="External"/><Relationship Id="rId44" Type="http://schemas.openxmlformats.org/officeDocument/2006/relationships/hyperlink" Target="https://link.springer.com/series/15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yX2xhiIAAAAJ&amp;hl=tr&amp;oi=sra" TargetMode="External"/><Relationship Id="rId14" Type="http://schemas.openxmlformats.org/officeDocument/2006/relationships/hyperlink" Target="https://scholar.google.com/citations?user=W0jdZKcAAAAJ&amp;hl=tr&amp;oi=sra" TargetMode="External"/><Relationship Id="rId22" Type="http://schemas.openxmlformats.org/officeDocument/2006/relationships/hyperlink" Target="https://www.sciencedirect.com/science/article/pii/S187704281401088X" TargetMode="External"/><Relationship Id="rId27" Type="http://schemas.openxmlformats.org/officeDocument/2006/relationships/hyperlink" Target="https://scholar.google.com/citations?user=aVCd0N4AAAAJ&amp;hl=tr&amp;oi=sra" TargetMode="External"/><Relationship Id="rId30" Type="http://schemas.openxmlformats.org/officeDocument/2006/relationships/hyperlink" Target="https://link.springer.com/series/15179" TargetMode="External"/><Relationship Id="rId35" Type="http://schemas.openxmlformats.org/officeDocument/2006/relationships/hyperlink" Target="https://link.springer.com/chapter/10.1007/978-3-030-64058-3_94" TargetMode="External"/><Relationship Id="rId43" Type="http://schemas.openxmlformats.org/officeDocument/2006/relationships/hyperlink" Target="https://scholar.google.com/citations?user=xEgPQwcAAAAJ&amp;hl=tr&amp;oi=sra" TargetMode="External"/><Relationship Id="rId8" Type="http://schemas.openxmlformats.org/officeDocument/2006/relationships/hyperlink" Target="https://scholar.google.com/citations?user=W0jdZKcAAAAJ&amp;hl=tr&amp;oi=sra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google.com/citations?user=W0jdZKcAAAAJ&amp;hl=tr&amp;oi=sra" TargetMode="External"/><Relationship Id="rId17" Type="http://schemas.openxmlformats.org/officeDocument/2006/relationships/hyperlink" Target="https://link.springer.com/chapter/10.1007/978-3-030-92127-9_84" TargetMode="External"/><Relationship Id="rId25" Type="http://schemas.openxmlformats.org/officeDocument/2006/relationships/hyperlink" Target="https://scholar.google.com/citations?user=qyJxCNIAAAAJ&amp;hl=tr&amp;oi=sra" TargetMode="External"/><Relationship Id="rId33" Type="http://schemas.openxmlformats.org/officeDocument/2006/relationships/hyperlink" Target="https://link.springer.com/chapter/10.1007/978-3-031-25252-5_17" TargetMode="External"/><Relationship Id="rId38" Type="http://schemas.openxmlformats.org/officeDocument/2006/relationships/hyperlink" Target="https://scholar.google.com/citations?user=W0jdZKcAAAAJ&amp;hl=tr&amp;oi=sra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ink.springer.com/chapter/10.1007/978-3-030-92127-9_32" TargetMode="External"/><Relationship Id="rId41" Type="http://schemas.openxmlformats.org/officeDocument/2006/relationships/hyperlink" Target="https://link.springer.com/chapter/10.1007/978-3-030-04164-9_5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D9EF-2B27-4E10-A476-F6AB0CC3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</dc:creator>
  <cp:keywords/>
  <cp:lastModifiedBy>saide sadikoglu</cp:lastModifiedBy>
  <cp:revision>12</cp:revision>
  <cp:lastPrinted>2020-06-08T21:45:00Z</cp:lastPrinted>
  <dcterms:created xsi:type="dcterms:W3CDTF">2026-02-25T12:05:00Z</dcterms:created>
  <dcterms:modified xsi:type="dcterms:W3CDTF">2026-02-27T13:37:00Z</dcterms:modified>
</cp:coreProperties>
</file>